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tblInd w:w="-426" w:type="dxa"/>
        <w:tblLayout w:type="fixed"/>
        <w:tblCellMar>
          <w:top w:w="75" w:type="dxa"/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7774"/>
        <w:gridCol w:w="2999"/>
      </w:tblGrid>
      <w:tr w:rsidR="00ED1F74" w14:paraId="37975408" w14:textId="77777777" w:rsidTr="00B23A7A">
        <w:trPr>
          <w:trHeight w:hRule="exact" w:val="880"/>
        </w:trPr>
        <w:tc>
          <w:tcPr>
            <w:tcW w:w="7774" w:type="dxa"/>
          </w:tcPr>
          <w:p w14:paraId="75E386C2" w14:textId="2B413641" w:rsidR="00ED1F74" w:rsidRPr="00B23A7A" w:rsidRDefault="008738D7" w:rsidP="006B5700">
            <w:pPr>
              <w:pStyle w:val="1"/>
              <w:rPr>
                <w:lang w:val="ru-RU"/>
              </w:rPr>
            </w:pPr>
            <w:r>
              <w:rPr>
                <w:lang w:val="en-US"/>
              </w:rPr>
              <w:softHyphen/>
            </w:r>
            <w:r w:rsidR="007E6905">
              <w:rPr>
                <w:lang w:val="ru-RU"/>
              </w:rPr>
              <w:t>Пресс</w:t>
            </w:r>
            <w:r w:rsidR="00B23A7A">
              <w:rPr>
                <w:lang w:val="ru-RU"/>
              </w:rPr>
              <w:t>-релиз</w:t>
            </w:r>
          </w:p>
        </w:tc>
        <w:tc>
          <w:tcPr>
            <w:tcW w:w="2999" w:type="dxa"/>
          </w:tcPr>
          <w:p w14:paraId="34B5A568" w14:textId="0B1619EC" w:rsidR="00ED1F74" w:rsidRPr="00B23A7A" w:rsidRDefault="007E6905" w:rsidP="007E6905">
            <w:pPr>
              <w:pStyle w:val="a0"/>
              <w:tabs>
                <w:tab w:val="clear" w:pos="4819"/>
                <w:tab w:val="clear" w:pos="9071"/>
                <w:tab w:val="left" w:pos="1559"/>
              </w:tabs>
              <w:spacing w:before="220" w:line="250" w:lineRule="exact"/>
              <w:ind w:right="569"/>
              <w:rPr>
                <w:noProof/>
                <w:szCs w:val="22"/>
                <w:lang w:val="ru-RU"/>
              </w:rPr>
            </w:pPr>
            <w:bookmarkStart w:id="0" w:name="Vdatum"/>
            <w:bookmarkEnd w:id="0"/>
            <w:r>
              <w:rPr>
                <w:noProof/>
                <w:szCs w:val="22"/>
                <w:lang w:val="ru-RU"/>
              </w:rPr>
              <w:t>10</w:t>
            </w:r>
            <w:r w:rsidR="006B5700">
              <w:rPr>
                <w:noProof/>
                <w:szCs w:val="22"/>
                <w:lang w:val="ru-RU"/>
              </w:rPr>
              <w:t xml:space="preserve"> </w:t>
            </w:r>
            <w:r>
              <w:rPr>
                <w:noProof/>
                <w:szCs w:val="22"/>
                <w:lang w:val="ru-RU"/>
              </w:rPr>
              <w:t>марта</w:t>
            </w:r>
            <w:r w:rsidR="00B23A7A">
              <w:rPr>
                <w:noProof/>
                <w:szCs w:val="22"/>
                <w:lang w:val="ru-RU"/>
              </w:rPr>
              <w:t xml:space="preserve"> 201</w:t>
            </w:r>
            <w:r>
              <w:rPr>
                <w:noProof/>
                <w:szCs w:val="22"/>
                <w:lang w:val="ru-RU"/>
              </w:rPr>
              <w:t>7</w:t>
            </w:r>
          </w:p>
        </w:tc>
      </w:tr>
      <w:tr w:rsidR="00B23A7A" w14:paraId="1C96B4A5" w14:textId="77777777" w:rsidTr="00B23A7A">
        <w:trPr>
          <w:trHeight w:hRule="exact" w:val="880"/>
        </w:trPr>
        <w:tc>
          <w:tcPr>
            <w:tcW w:w="7774" w:type="dxa"/>
          </w:tcPr>
          <w:p w14:paraId="437F9B29" w14:textId="77777777" w:rsidR="00B23A7A" w:rsidRDefault="00B23A7A" w:rsidP="00B23A7A">
            <w:pPr>
              <w:pStyle w:val="1"/>
              <w:rPr>
                <w:lang w:val="en-US"/>
              </w:rPr>
            </w:pPr>
          </w:p>
        </w:tc>
        <w:tc>
          <w:tcPr>
            <w:tcW w:w="2999" w:type="dxa"/>
          </w:tcPr>
          <w:p w14:paraId="11704F16" w14:textId="77777777" w:rsidR="00B23A7A" w:rsidRDefault="00B23A7A" w:rsidP="009A59CF">
            <w:pPr>
              <w:pStyle w:val="a0"/>
              <w:tabs>
                <w:tab w:val="clear" w:pos="4819"/>
                <w:tab w:val="clear" w:pos="9071"/>
                <w:tab w:val="left" w:pos="1559"/>
              </w:tabs>
              <w:spacing w:before="220" w:line="250" w:lineRule="exact"/>
              <w:ind w:right="569"/>
              <w:rPr>
                <w:noProof/>
                <w:szCs w:val="22"/>
                <w:lang w:val="en-US"/>
              </w:rPr>
            </w:pPr>
          </w:p>
        </w:tc>
      </w:tr>
      <w:tr w:rsidR="00B23A7A" w14:paraId="39198DD3" w14:textId="77777777" w:rsidTr="00B23A7A">
        <w:trPr>
          <w:trHeight w:hRule="exact" w:val="880"/>
        </w:trPr>
        <w:tc>
          <w:tcPr>
            <w:tcW w:w="7774" w:type="dxa"/>
          </w:tcPr>
          <w:p w14:paraId="5C9CD384" w14:textId="77777777" w:rsidR="00B23A7A" w:rsidRDefault="00B23A7A" w:rsidP="00B23A7A">
            <w:pPr>
              <w:pStyle w:val="1"/>
              <w:rPr>
                <w:lang w:val="en-US"/>
              </w:rPr>
            </w:pPr>
          </w:p>
        </w:tc>
        <w:tc>
          <w:tcPr>
            <w:tcW w:w="2999" w:type="dxa"/>
          </w:tcPr>
          <w:p w14:paraId="076B43ED" w14:textId="77777777" w:rsidR="00B23A7A" w:rsidRDefault="00B23A7A" w:rsidP="009A59CF">
            <w:pPr>
              <w:pStyle w:val="a0"/>
              <w:tabs>
                <w:tab w:val="clear" w:pos="4819"/>
                <w:tab w:val="clear" w:pos="9071"/>
                <w:tab w:val="left" w:pos="1559"/>
              </w:tabs>
              <w:spacing w:before="220" w:line="250" w:lineRule="exact"/>
              <w:ind w:right="569"/>
              <w:rPr>
                <w:noProof/>
                <w:szCs w:val="22"/>
                <w:lang w:val="en-US"/>
              </w:rPr>
            </w:pPr>
          </w:p>
        </w:tc>
      </w:tr>
      <w:tr w:rsidR="00ED1F74" w14:paraId="50D1239B" w14:textId="77777777" w:rsidTr="00B23A7A">
        <w:trPr>
          <w:trHeight w:val="1957"/>
        </w:trPr>
        <w:tc>
          <w:tcPr>
            <w:tcW w:w="7774" w:type="dxa"/>
            <w:tcMar>
              <w:top w:w="0" w:type="dxa"/>
            </w:tcMar>
          </w:tcPr>
          <w:p w14:paraId="2462B05F" w14:textId="77777777" w:rsidR="00B23A7A" w:rsidRDefault="00B23A7A" w:rsidP="00B23A7A">
            <w:pPr>
              <w:spacing w:line="360" w:lineRule="auto"/>
              <w:rPr>
                <w:rFonts w:cs="Arial"/>
                <w:b/>
                <w:color w:val="000000"/>
                <w:szCs w:val="22"/>
                <w:lang w:val="ru-RU"/>
              </w:rPr>
            </w:pPr>
            <w:bookmarkStart w:id="1" w:name="Thema1"/>
            <w:bookmarkStart w:id="2" w:name="Thema2"/>
            <w:bookmarkEnd w:id="1"/>
            <w:bookmarkEnd w:id="2"/>
            <w:r>
              <w:rPr>
                <w:rFonts w:cs="Arial"/>
                <w:b/>
                <w:color w:val="000000"/>
                <w:szCs w:val="22"/>
                <w:lang w:val="en-US"/>
              </w:rPr>
              <w:t>NAMM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color w:val="000000"/>
                <w:szCs w:val="22"/>
                <w:lang w:val="en-US"/>
              </w:rPr>
              <w:t>Musikmesse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</w:p>
          <w:p w14:paraId="7914E262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>Международная музыкальная выставка</w:t>
            </w:r>
          </w:p>
          <w:p w14:paraId="313DBA72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2826702C" w14:textId="14C59850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>1</w:t>
            </w:r>
            <w:r w:rsidR="007E6905">
              <w:rPr>
                <w:rFonts w:cs="Arial"/>
                <w:color w:val="000000"/>
                <w:szCs w:val="22"/>
                <w:lang w:val="ru-RU"/>
              </w:rPr>
              <w:t>4</w:t>
            </w:r>
            <w:r>
              <w:rPr>
                <w:rFonts w:cs="Arial"/>
                <w:color w:val="000000"/>
                <w:szCs w:val="22"/>
                <w:lang w:val="ru-RU"/>
              </w:rPr>
              <w:t xml:space="preserve"> - 1</w:t>
            </w:r>
            <w:r w:rsidR="007E6905">
              <w:rPr>
                <w:rFonts w:cs="Arial"/>
                <w:color w:val="000000"/>
                <w:szCs w:val="22"/>
                <w:lang w:val="ru-RU"/>
              </w:rPr>
              <w:t>7</w:t>
            </w:r>
            <w:r>
              <w:rPr>
                <w:rFonts w:cs="Arial"/>
                <w:color w:val="000000"/>
                <w:szCs w:val="22"/>
                <w:lang w:val="ru-RU"/>
              </w:rPr>
              <w:t xml:space="preserve"> сентября 201</w:t>
            </w:r>
            <w:r w:rsidR="002D44E2">
              <w:rPr>
                <w:rFonts w:cs="Arial"/>
                <w:color w:val="000000"/>
                <w:szCs w:val="22"/>
                <w:lang w:val="ru-RU"/>
              </w:rPr>
              <w:t>7</w:t>
            </w:r>
          </w:p>
          <w:p w14:paraId="65AA09C5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 xml:space="preserve">КВЦ «Сокольники», Москва </w:t>
            </w:r>
          </w:p>
          <w:p w14:paraId="4745B6D6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58841BA3" w14:textId="77777777" w:rsidR="00B23A7A" w:rsidRDefault="00B23A7A" w:rsidP="00B23A7A">
            <w:pPr>
              <w:spacing w:line="360" w:lineRule="auto"/>
              <w:rPr>
                <w:rFonts w:cs="Arial"/>
                <w:b/>
                <w:color w:val="000000"/>
                <w:szCs w:val="22"/>
                <w:lang w:val="ru-RU"/>
              </w:rPr>
            </w:pPr>
            <w:r>
              <w:rPr>
                <w:rFonts w:cs="Arial"/>
                <w:b/>
                <w:color w:val="000000"/>
                <w:szCs w:val="22"/>
                <w:lang w:val="en-GB"/>
              </w:rPr>
              <w:t>Prolight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+ </w:t>
            </w:r>
            <w:r>
              <w:rPr>
                <w:rFonts w:cs="Arial"/>
                <w:b/>
                <w:color w:val="000000"/>
                <w:szCs w:val="22"/>
                <w:lang w:val="en-GB"/>
              </w:rPr>
              <w:t>Sound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color w:val="000000"/>
                <w:szCs w:val="22"/>
                <w:lang w:val="en-GB"/>
              </w:rPr>
              <w:t>NAMM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</w:p>
          <w:p w14:paraId="5F252BA2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 xml:space="preserve">Международная выставка сценического и студийного оборудования, инсталляций, технологий и услуг для проведения мероприятий </w:t>
            </w:r>
          </w:p>
          <w:p w14:paraId="3007C383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34E45461" w14:textId="3969FBB5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 w:rsidRPr="00361A93">
              <w:rPr>
                <w:rFonts w:cs="Arial"/>
                <w:color w:val="000000"/>
                <w:szCs w:val="22"/>
                <w:lang w:val="ru-RU"/>
              </w:rPr>
              <w:t>1</w:t>
            </w:r>
            <w:r w:rsidR="007E6905">
              <w:rPr>
                <w:rFonts w:cs="Arial"/>
                <w:color w:val="000000"/>
                <w:szCs w:val="22"/>
                <w:lang w:val="ru-RU"/>
              </w:rPr>
              <w:t>4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- 1</w:t>
            </w:r>
            <w:r w:rsidR="007E6905">
              <w:rPr>
                <w:rFonts w:cs="Arial"/>
                <w:color w:val="000000"/>
                <w:szCs w:val="22"/>
                <w:lang w:val="ru-RU"/>
              </w:rPr>
              <w:t>6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</w:t>
            </w:r>
            <w:r>
              <w:rPr>
                <w:rFonts w:cs="Arial"/>
                <w:color w:val="000000"/>
                <w:szCs w:val="22"/>
                <w:lang w:val="ru-RU"/>
              </w:rPr>
              <w:t>сентября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201</w:t>
            </w:r>
            <w:r w:rsidR="002D44E2">
              <w:rPr>
                <w:rFonts w:cs="Arial"/>
                <w:color w:val="000000"/>
                <w:szCs w:val="22"/>
                <w:lang w:val="ru-RU"/>
              </w:rPr>
              <w:t>7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</w:t>
            </w:r>
          </w:p>
          <w:p w14:paraId="3685D445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>КВЦ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«</w:t>
            </w:r>
            <w:r>
              <w:rPr>
                <w:rFonts w:cs="Arial"/>
                <w:color w:val="000000"/>
                <w:szCs w:val="22"/>
                <w:lang w:val="ru-RU"/>
              </w:rPr>
              <w:t>Сокольники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», </w:t>
            </w:r>
            <w:r>
              <w:rPr>
                <w:rFonts w:cs="Arial"/>
                <w:color w:val="000000"/>
                <w:szCs w:val="22"/>
                <w:lang w:val="ru-RU"/>
              </w:rPr>
              <w:t>Москва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</w:t>
            </w:r>
          </w:p>
          <w:p w14:paraId="2CFBBC19" w14:textId="77777777" w:rsidR="00ED1F74" w:rsidRPr="00853972" w:rsidRDefault="00ED1F74" w:rsidP="00934025">
            <w:pPr>
              <w:spacing w:line="360" w:lineRule="auto"/>
              <w:rPr>
                <w:noProof/>
                <w:lang w:val="ru-RU"/>
              </w:rPr>
            </w:pPr>
            <w:bookmarkStart w:id="3" w:name="Betreff"/>
            <w:bookmarkEnd w:id="3"/>
          </w:p>
        </w:tc>
        <w:tc>
          <w:tcPr>
            <w:tcW w:w="2999" w:type="dxa"/>
            <w:tcMar>
              <w:top w:w="0" w:type="dxa"/>
            </w:tcMar>
          </w:tcPr>
          <w:p w14:paraId="506BD868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bookmarkStart w:id="4" w:name="Vmeinname"/>
            <w:bookmarkEnd w:id="4"/>
            <w:r>
              <w:rPr>
                <w:rFonts w:cs="Arial"/>
                <w:sz w:val="18"/>
                <w:szCs w:val="18"/>
                <w:lang w:val="ru-RU"/>
              </w:rPr>
              <w:t>Екатерина Соболева</w:t>
            </w:r>
          </w:p>
          <w:p w14:paraId="5459F901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 xml:space="preserve">Мессе Франкфурт РУС </w:t>
            </w:r>
            <w:r>
              <w:rPr>
                <w:rFonts w:cs="Arial"/>
                <w:sz w:val="18"/>
                <w:szCs w:val="18"/>
                <w:lang w:val="en-US"/>
              </w:rPr>
              <w:t>OOO</w:t>
            </w:r>
          </w:p>
          <w:p w14:paraId="1AB2726F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Тел: +7 495 649 87 75, доб. 137</w:t>
            </w:r>
          </w:p>
          <w:p w14:paraId="4ADCC259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Факс:+7 495 649 87 85</w:t>
            </w:r>
          </w:p>
          <w:p w14:paraId="1218A8C0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</w:p>
          <w:p w14:paraId="570E8E1D" w14:textId="77777777" w:rsidR="00B23A7A" w:rsidRDefault="00C27C3F" w:rsidP="00B23A7A">
            <w:pPr>
              <w:spacing w:line="200" w:lineRule="exact"/>
              <w:rPr>
                <w:rFonts w:cs="Arial"/>
                <w:sz w:val="18"/>
                <w:szCs w:val="18"/>
              </w:rPr>
            </w:pPr>
            <w:hyperlink r:id="rId8" w:history="1">
              <w:r w:rsidR="00B23A7A">
                <w:rPr>
                  <w:rStyle w:val="af0"/>
                  <w:rFonts w:cs="Arial"/>
                  <w:sz w:val="18"/>
                  <w:szCs w:val="18"/>
                </w:rPr>
                <w:t>Ekaterina.soboleva@russia.messefrankfurt.com</w:t>
              </w:r>
            </w:hyperlink>
          </w:p>
          <w:p w14:paraId="646EC97F" w14:textId="77777777" w:rsidR="00B23A7A" w:rsidRDefault="00C27C3F" w:rsidP="00B23A7A">
            <w:pPr>
              <w:spacing w:line="200" w:lineRule="exact"/>
              <w:rPr>
                <w:rFonts w:cs="Arial"/>
                <w:sz w:val="18"/>
                <w:szCs w:val="18"/>
              </w:rPr>
            </w:pPr>
            <w:hyperlink r:id="rId9" w:history="1">
              <w:r w:rsidR="00B23A7A">
                <w:rPr>
                  <w:rStyle w:val="af0"/>
                  <w:rFonts w:cs="Arial"/>
                  <w:sz w:val="18"/>
                  <w:szCs w:val="18"/>
                </w:rPr>
                <w:t>www.messefrankfurt.ru</w:t>
              </w:r>
            </w:hyperlink>
          </w:p>
          <w:p w14:paraId="0934FA9C" w14:textId="77777777" w:rsidR="00B23A7A" w:rsidRDefault="00C27C3F" w:rsidP="00B23A7A">
            <w:pPr>
              <w:spacing w:line="200" w:lineRule="exact"/>
              <w:rPr>
                <w:rFonts w:cs="Arial"/>
                <w:sz w:val="18"/>
                <w:szCs w:val="18"/>
              </w:rPr>
            </w:pPr>
            <w:hyperlink r:id="rId10" w:history="1">
              <w:r w:rsidR="00B23A7A">
                <w:rPr>
                  <w:rStyle w:val="af0"/>
                  <w:rFonts w:cs="Arial"/>
                  <w:sz w:val="18"/>
                  <w:szCs w:val="18"/>
                </w:rPr>
                <w:t>www.namm-musikmesse.ru</w:t>
              </w:r>
            </w:hyperlink>
          </w:p>
          <w:p w14:paraId="507EF49C" w14:textId="77777777" w:rsidR="00ED1F74" w:rsidRPr="00AA1622" w:rsidRDefault="00C27C3F" w:rsidP="00B23A7A">
            <w:pPr>
              <w:tabs>
                <w:tab w:val="left" w:pos="567"/>
              </w:tabs>
              <w:spacing w:before="70" w:line="200" w:lineRule="exact"/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</w:pPr>
            <w:hyperlink r:id="rId11" w:tooltip="blocked::http://www.prolight-namm.ru/&#10;http://www.prolight-namm.ru/" w:history="1"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www</w:t>
              </w:r>
              <w:r w:rsidR="00B23A7A" w:rsidRPr="00AA1622">
                <w:rPr>
                  <w:rStyle w:val="af0"/>
                  <w:rFonts w:cs="Arial"/>
                  <w:sz w:val="18"/>
                  <w:szCs w:val="18"/>
                  <w:lang w:val="ru-RU"/>
                </w:rPr>
                <w:t>.</w:t>
              </w:r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prolight</w:t>
              </w:r>
              <w:r w:rsidR="00B23A7A" w:rsidRPr="00AA1622">
                <w:rPr>
                  <w:rStyle w:val="af0"/>
                  <w:rFonts w:cs="Arial"/>
                  <w:sz w:val="18"/>
                  <w:szCs w:val="18"/>
                  <w:lang w:val="ru-RU"/>
                </w:rPr>
                <w:t>-</w:t>
              </w:r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namm</w:t>
              </w:r>
              <w:r w:rsidR="00B23A7A" w:rsidRPr="00AA1622">
                <w:rPr>
                  <w:rStyle w:val="af0"/>
                  <w:rFonts w:cs="Arial"/>
                  <w:sz w:val="18"/>
                  <w:szCs w:val="18"/>
                  <w:lang w:val="ru-RU"/>
                </w:rPr>
                <w:t>.</w:t>
              </w:r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ru</w:t>
              </w:r>
            </w:hyperlink>
            <w:r w:rsidR="00B23A7A" w:rsidRPr="00AA1622">
              <w:rPr>
                <w:rFonts w:cs="Arial"/>
                <w:sz w:val="18"/>
                <w:szCs w:val="18"/>
                <w:lang w:val="ru-RU"/>
              </w:rPr>
              <w:t xml:space="preserve"> </w:t>
            </w:r>
          </w:p>
          <w:p w14:paraId="317AD885" w14:textId="477821E4" w:rsidR="00B23A7A" w:rsidRPr="00B23A7A" w:rsidRDefault="00B23A7A" w:rsidP="007E6905">
            <w:pPr>
              <w:tabs>
                <w:tab w:val="left" w:pos="567"/>
              </w:tabs>
              <w:spacing w:before="70" w:line="200" w:lineRule="exact"/>
              <w:rPr>
                <w:szCs w:val="22"/>
                <w:lang w:val="ru-RU"/>
              </w:rPr>
            </w:pPr>
            <w:r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  <w:t>П</w:t>
            </w:r>
            <w:r w:rsidR="007E6905"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  <w:t>ресс</w:t>
            </w:r>
            <w:r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  <w:t>-релиз</w:t>
            </w:r>
          </w:p>
        </w:tc>
      </w:tr>
      <w:tr w:rsidR="00ED1F74" w14:paraId="3CC75F21" w14:textId="77777777" w:rsidTr="00B23A7A">
        <w:trPr>
          <w:trHeight w:val="176"/>
        </w:trPr>
        <w:tc>
          <w:tcPr>
            <w:tcW w:w="7774" w:type="dxa"/>
            <w:tcBorders>
              <w:bottom w:val="nil"/>
            </w:tcBorders>
            <w:tcMar>
              <w:top w:w="0" w:type="dxa"/>
            </w:tcMar>
          </w:tcPr>
          <w:p w14:paraId="024FE17B" w14:textId="77777777" w:rsidR="00ED1F74" w:rsidRPr="00AA1622" w:rsidRDefault="00ED1F74">
            <w:pPr>
              <w:spacing w:line="390" w:lineRule="exact"/>
              <w:rPr>
                <w:noProof/>
                <w:lang w:val="ru-RU"/>
              </w:rPr>
            </w:pPr>
          </w:p>
        </w:tc>
        <w:tc>
          <w:tcPr>
            <w:tcW w:w="2999" w:type="dxa"/>
            <w:tcBorders>
              <w:bottom w:val="nil"/>
            </w:tcBorders>
            <w:tcMar>
              <w:top w:w="0" w:type="dxa"/>
            </w:tcMar>
          </w:tcPr>
          <w:p w14:paraId="4D89DBF0" w14:textId="77777777" w:rsidR="00ED1F74" w:rsidRPr="00AA1622" w:rsidRDefault="00ED1F74">
            <w:pPr>
              <w:tabs>
                <w:tab w:val="left" w:pos="567"/>
              </w:tabs>
              <w:spacing w:line="390" w:lineRule="exact"/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</w:pPr>
          </w:p>
        </w:tc>
      </w:tr>
    </w:tbl>
    <w:p w14:paraId="479956C5" w14:textId="32E019FC" w:rsidR="00853972" w:rsidRDefault="00F82448">
      <w:pPr>
        <w:pStyle w:val="2"/>
        <w:rPr>
          <w:lang w:val="ru-RU"/>
        </w:rPr>
      </w:pPr>
      <w:bookmarkStart w:id="5" w:name="V_head1"/>
      <w:bookmarkEnd w:id="5"/>
      <w:r>
        <w:rPr>
          <w:lang w:val="ru-RU"/>
        </w:rPr>
        <w:t>М</w:t>
      </w:r>
      <w:r w:rsidR="00853972">
        <w:rPr>
          <w:lang w:val="ru-RU"/>
        </w:rPr>
        <w:t>еждународны</w:t>
      </w:r>
      <w:r w:rsidR="007E6905">
        <w:rPr>
          <w:lang w:val="ru-RU"/>
        </w:rPr>
        <w:t>е</w:t>
      </w:r>
      <w:r w:rsidR="00853972">
        <w:rPr>
          <w:lang w:val="ru-RU"/>
        </w:rPr>
        <w:t xml:space="preserve"> выстав</w:t>
      </w:r>
      <w:r w:rsidR="007E6905">
        <w:rPr>
          <w:lang w:val="ru-RU"/>
        </w:rPr>
        <w:t>ки</w:t>
      </w:r>
      <w:r w:rsidR="00853972">
        <w:rPr>
          <w:lang w:val="ru-RU"/>
        </w:rPr>
        <w:t xml:space="preserve"> </w:t>
      </w:r>
      <w:r w:rsidR="00853972" w:rsidRPr="00122D3F">
        <w:rPr>
          <w:lang w:val="en-US"/>
        </w:rPr>
        <w:t>NAMM</w:t>
      </w:r>
      <w:r w:rsidR="00853972" w:rsidRPr="00122D3F">
        <w:rPr>
          <w:lang w:val="ru-RU"/>
        </w:rPr>
        <w:t xml:space="preserve"> </w:t>
      </w:r>
      <w:r w:rsidR="00853972" w:rsidRPr="00122D3F">
        <w:rPr>
          <w:lang w:val="en-US"/>
        </w:rPr>
        <w:t>Musikmesse</w:t>
      </w:r>
      <w:r w:rsidR="00853972">
        <w:rPr>
          <w:lang w:val="ru-RU"/>
        </w:rPr>
        <w:t xml:space="preserve"> и </w:t>
      </w:r>
      <w:r w:rsidR="00853972" w:rsidRPr="00122D3F">
        <w:rPr>
          <w:lang w:val="en-US"/>
        </w:rPr>
        <w:t>Prolight</w:t>
      </w:r>
      <w:r w:rsidR="00853972" w:rsidRPr="00122D3F">
        <w:rPr>
          <w:lang w:val="ru-RU"/>
        </w:rPr>
        <w:t xml:space="preserve"> + </w:t>
      </w:r>
      <w:r w:rsidR="00853972" w:rsidRPr="00122D3F">
        <w:rPr>
          <w:lang w:val="en-US"/>
        </w:rPr>
        <w:t>Sound</w:t>
      </w:r>
      <w:r w:rsidR="00853972" w:rsidRPr="00122D3F">
        <w:rPr>
          <w:lang w:val="ru-RU"/>
        </w:rPr>
        <w:t xml:space="preserve"> </w:t>
      </w:r>
      <w:r w:rsidR="00853972" w:rsidRPr="00122D3F">
        <w:rPr>
          <w:lang w:val="en-US"/>
        </w:rPr>
        <w:t>NAMM</w:t>
      </w:r>
      <w:r w:rsidR="00853972">
        <w:rPr>
          <w:lang w:val="ru-RU"/>
        </w:rPr>
        <w:t xml:space="preserve"> </w:t>
      </w:r>
      <w:r w:rsidR="007E6905">
        <w:rPr>
          <w:lang w:val="ru-RU"/>
        </w:rPr>
        <w:t xml:space="preserve">пройдут </w:t>
      </w:r>
      <w:r w:rsidR="00B53FA0">
        <w:rPr>
          <w:lang w:val="ru-RU"/>
        </w:rPr>
        <w:t>в</w:t>
      </w:r>
      <w:r w:rsidR="007E6905">
        <w:rPr>
          <w:lang w:val="ru-RU"/>
        </w:rPr>
        <w:t xml:space="preserve"> М</w:t>
      </w:r>
      <w:r w:rsidR="00765406">
        <w:rPr>
          <w:lang w:val="ru-RU"/>
        </w:rPr>
        <w:t>оскв</w:t>
      </w:r>
      <w:r w:rsidR="00B53FA0">
        <w:rPr>
          <w:lang w:val="ru-RU"/>
        </w:rPr>
        <w:t>е</w:t>
      </w:r>
      <w:r w:rsidR="00765406">
        <w:rPr>
          <w:lang w:val="ru-RU"/>
        </w:rPr>
        <w:t xml:space="preserve"> в </w:t>
      </w:r>
      <w:r w:rsidR="007E6905">
        <w:rPr>
          <w:lang w:val="ru-RU"/>
        </w:rPr>
        <w:t>шестой</w:t>
      </w:r>
      <w:r w:rsidR="00765406">
        <w:rPr>
          <w:lang w:val="ru-RU"/>
        </w:rPr>
        <w:t xml:space="preserve"> раз</w:t>
      </w:r>
      <w:r w:rsidR="00853972">
        <w:rPr>
          <w:lang w:val="ru-RU"/>
        </w:rPr>
        <w:t xml:space="preserve"> </w:t>
      </w:r>
    </w:p>
    <w:p w14:paraId="60A29EFA" w14:textId="77777777" w:rsidR="00853972" w:rsidRDefault="00853972">
      <w:pPr>
        <w:pStyle w:val="2"/>
        <w:rPr>
          <w:lang w:val="ru-RU"/>
        </w:rPr>
      </w:pPr>
    </w:p>
    <w:p w14:paraId="556C8032" w14:textId="04300F98" w:rsidR="00934025" w:rsidRDefault="007E6905">
      <w:pPr>
        <w:pStyle w:val="2"/>
        <w:rPr>
          <w:lang w:val="ru-RU"/>
        </w:rPr>
      </w:pPr>
      <w:r>
        <w:rPr>
          <w:lang w:val="ru-RU"/>
        </w:rPr>
        <w:t xml:space="preserve">Российские и </w:t>
      </w:r>
      <w:r w:rsidR="00FA220F">
        <w:rPr>
          <w:lang w:val="ru-RU"/>
        </w:rPr>
        <w:t xml:space="preserve">международные </w:t>
      </w:r>
      <w:r>
        <w:rPr>
          <w:lang w:val="ru-RU"/>
        </w:rPr>
        <w:t xml:space="preserve">производители и дистрибьютеры </w:t>
      </w:r>
      <w:r w:rsidR="008371C6">
        <w:rPr>
          <w:lang w:val="ru-RU"/>
        </w:rPr>
        <w:t>музыкальных инстр</w:t>
      </w:r>
      <w:r w:rsidR="00441F38">
        <w:rPr>
          <w:lang w:val="ru-RU"/>
        </w:rPr>
        <w:t xml:space="preserve">ументов, светового, звукового, </w:t>
      </w:r>
      <w:r w:rsidR="008371C6">
        <w:rPr>
          <w:lang w:val="ru-RU"/>
        </w:rPr>
        <w:t>сценического оборудования</w:t>
      </w:r>
      <w:r w:rsidR="00441F38">
        <w:rPr>
          <w:lang w:val="ru-RU"/>
        </w:rPr>
        <w:t xml:space="preserve"> и </w:t>
      </w:r>
      <w:r w:rsidR="008371C6">
        <w:rPr>
          <w:lang w:val="ru-RU"/>
        </w:rPr>
        <w:t xml:space="preserve">технического оснащения для театров </w:t>
      </w:r>
      <w:r w:rsidR="00FA220F">
        <w:rPr>
          <w:lang w:val="ru-RU"/>
        </w:rPr>
        <w:t>представят</w:t>
      </w:r>
      <w:r w:rsidR="008371C6">
        <w:rPr>
          <w:lang w:val="ru-RU"/>
        </w:rPr>
        <w:t xml:space="preserve"> </w:t>
      </w:r>
      <w:r w:rsidR="00441F38">
        <w:rPr>
          <w:lang w:val="ru-RU"/>
        </w:rPr>
        <w:t xml:space="preserve">свои </w:t>
      </w:r>
      <w:r w:rsidR="008371C6">
        <w:rPr>
          <w:lang w:val="ru-RU"/>
        </w:rPr>
        <w:t>новинки</w:t>
      </w:r>
      <w:r w:rsidR="00934025">
        <w:rPr>
          <w:lang w:val="ru-RU"/>
        </w:rPr>
        <w:t>, интересные решения и технологии</w:t>
      </w:r>
      <w:r>
        <w:rPr>
          <w:lang w:val="ru-RU"/>
        </w:rPr>
        <w:t xml:space="preserve"> для посетителей выставок</w:t>
      </w:r>
      <w:r w:rsidR="00B53FA0">
        <w:rPr>
          <w:lang w:val="ru-RU"/>
        </w:rPr>
        <w:t xml:space="preserve"> в КВЦ «Сокольники»</w:t>
      </w:r>
    </w:p>
    <w:p w14:paraId="63550EC6" w14:textId="77777777" w:rsidR="00934025" w:rsidRDefault="00934025">
      <w:pPr>
        <w:pStyle w:val="2"/>
        <w:rPr>
          <w:lang w:val="ru-RU"/>
        </w:rPr>
      </w:pPr>
    </w:p>
    <w:p w14:paraId="44127F02" w14:textId="306E7D6A" w:rsidR="007E6905" w:rsidRDefault="007E6905">
      <w:pPr>
        <w:pStyle w:val="2"/>
        <w:rPr>
          <w:lang w:val="ru-RU"/>
        </w:rPr>
      </w:pPr>
      <w:r>
        <w:rPr>
          <w:lang w:val="ru-RU"/>
        </w:rPr>
        <w:t xml:space="preserve">Новая концепция проведения </w:t>
      </w:r>
      <w:r w:rsidR="00C64E37">
        <w:rPr>
          <w:lang w:val="ru-RU"/>
        </w:rPr>
        <w:t xml:space="preserve">NAMM Musikmesse порадует посетителей и откроет участникам новые возможности для </w:t>
      </w:r>
      <w:r w:rsidR="00C91961">
        <w:rPr>
          <w:lang w:val="ru-RU"/>
        </w:rPr>
        <w:t xml:space="preserve">демонстрации </w:t>
      </w:r>
      <w:r w:rsidR="00DB48B4">
        <w:rPr>
          <w:lang w:val="ru-RU"/>
        </w:rPr>
        <w:t>продукции</w:t>
      </w:r>
    </w:p>
    <w:p w14:paraId="3C757B0E" w14:textId="77777777" w:rsidR="00CE3D95" w:rsidRDefault="00CE3D95" w:rsidP="00CE3D95">
      <w:pPr>
        <w:rPr>
          <w:lang w:val="ru-RU"/>
        </w:rPr>
      </w:pPr>
    </w:p>
    <w:p w14:paraId="0EA6AD19" w14:textId="19CE26C6" w:rsidR="002D44E2" w:rsidRDefault="002D44E2" w:rsidP="002D44E2">
      <w:pPr>
        <w:rPr>
          <w:b/>
          <w:lang w:val="ru-RU"/>
        </w:rPr>
      </w:pPr>
      <w:r w:rsidRPr="00C64E37">
        <w:rPr>
          <w:b/>
          <w:lang w:val="ru-RU"/>
        </w:rPr>
        <w:t>Премьеры и новые темы в рамках выстав</w:t>
      </w:r>
      <w:r>
        <w:rPr>
          <w:b/>
          <w:lang w:val="ru-RU"/>
        </w:rPr>
        <w:t>ки</w:t>
      </w:r>
      <w:r w:rsidRPr="00C64E37">
        <w:rPr>
          <w:b/>
          <w:lang w:val="ru-RU"/>
        </w:rPr>
        <w:t xml:space="preserve"> NAMM Musikmesse </w:t>
      </w:r>
      <w:r>
        <w:rPr>
          <w:b/>
          <w:lang w:val="ru-RU"/>
        </w:rPr>
        <w:t>привле</w:t>
      </w:r>
      <w:r w:rsidR="00565A6A">
        <w:rPr>
          <w:b/>
          <w:lang w:val="ru-RU"/>
        </w:rPr>
        <w:t>кут</w:t>
      </w:r>
      <w:r>
        <w:rPr>
          <w:b/>
          <w:lang w:val="ru-RU"/>
        </w:rPr>
        <w:t xml:space="preserve"> на выставку новые группы посетителей</w:t>
      </w:r>
    </w:p>
    <w:p w14:paraId="2B4B4916" w14:textId="77777777" w:rsidR="002D44E2" w:rsidRPr="002D44E2" w:rsidRDefault="002D44E2" w:rsidP="002D44E2">
      <w:pPr>
        <w:rPr>
          <w:b/>
          <w:lang w:val="ru-RU"/>
        </w:rPr>
      </w:pPr>
    </w:p>
    <w:p w14:paraId="01FE96FD" w14:textId="023FA2E5" w:rsidR="00CE3D95" w:rsidRPr="002D44E2" w:rsidRDefault="002D44E2" w:rsidP="00CE3D95">
      <w:pPr>
        <w:rPr>
          <w:b/>
          <w:lang w:val="ru-RU"/>
        </w:rPr>
      </w:pPr>
      <w:r w:rsidRPr="002D44E2">
        <w:rPr>
          <w:b/>
          <w:lang w:val="ru-RU"/>
        </w:rPr>
        <w:t xml:space="preserve">Нововведения Prolight + Sound NAMM оценят профессиональные посетители: </w:t>
      </w:r>
      <w:r w:rsidRPr="002D44E2">
        <w:rPr>
          <w:b/>
          <w:lang w:val="en-US"/>
        </w:rPr>
        <w:t>B</w:t>
      </w:r>
      <w:r w:rsidRPr="002D44E2">
        <w:rPr>
          <w:b/>
          <w:lang w:val="ru-RU"/>
        </w:rPr>
        <w:t>2</w:t>
      </w:r>
      <w:r w:rsidRPr="002D44E2">
        <w:rPr>
          <w:b/>
          <w:lang w:val="en-US"/>
        </w:rPr>
        <w:t>B</w:t>
      </w:r>
      <w:r w:rsidRPr="002D44E2">
        <w:rPr>
          <w:b/>
          <w:lang w:val="ru-RU"/>
        </w:rPr>
        <w:t xml:space="preserve"> туры по выставке, дилерские конференции </w:t>
      </w:r>
    </w:p>
    <w:p w14:paraId="1BC2E054" w14:textId="77777777" w:rsidR="00C64E37" w:rsidRDefault="00C64E37" w:rsidP="00C64E37">
      <w:pPr>
        <w:rPr>
          <w:lang w:val="ru-RU"/>
        </w:rPr>
      </w:pPr>
    </w:p>
    <w:p w14:paraId="5A5194F0" w14:textId="77777777" w:rsidR="00C27C3F" w:rsidRDefault="002D44E2" w:rsidP="002D44E2">
      <w:pPr>
        <w:pStyle w:val="2"/>
        <w:rPr>
          <w:lang w:val="ru-RU"/>
        </w:rPr>
      </w:pPr>
      <w:r>
        <w:rPr>
          <w:lang w:val="ru-RU"/>
        </w:rPr>
        <w:t>Н</w:t>
      </w:r>
      <w:r w:rsidR="005E16F8">
        <w:rPr>
          <w:lang w:val="ru-RU"/>
        </w:rPr>
        <w:t>асыщенная и разнообразная п</w:t>
      </w:r>
      <w:r w:rsidR="000E02F2">
        <w:rPr>
          <w:lang w:val="ru-RU"/>
        </w:rPr>
        <w:t>рограмма</w:t>
      </w:r>
      <w:r w:rsidR="00F82448">
        <w:rPr>
          <w:lang w:val="ru-RU"/>
        </w:rPr>
        <w:t xml:space="preserve"> для профессионалов </w:t>
      </w:r>
      <w:r w:rsidR="005E16F8">
        <w:rPr>
          <w:lang w:val="ru-RU"/>
        </w:rPr>
        <w:lastRenderedPageBreak/>
        <w:t xml:space="preserve">индустрии и </w:t>
      </w:r>
      <w:r w:rsidR="00E36165">
        <w:rPr>
          <w:lang w:val="ru-RU"/>
        </w:rPr>
        <w:t xml:space="preserve">конечных </w:t>
      </w:r>
      <w:r w:rsidR="003879BF">
        <w:rPr>
          <w:lang w:val="ru-RU"/>
        </w:rPr>
        <w:t>покупателей</w:t>
      </w:r>
      <w:r w:rsidR="00E36165">
        <w:rPr>
          <w:lang w:val="ru-RU"/>
        </w:rPr>
        <w:t xml:space="preserve"> </w:t>
      </w:r>
      <w:r>
        <w:rPr>
          <w:lang w:val="ru-RU"/>
        </w:rPr>
        <w:t xml:space="preserve">на выставках 2017 </w:t>
      </w:r>
    </w:p>
    <w:p w14:paraId="0D2AF6A2" w14:textId="06CBA477" w:rsidR="0063198F" w:rsidRDefault="00F82448" w:rsidP="002D44E2">
      <w:pPr>
        <w:pStyle w:val="2"/>
        <w:rPr>
          <w:b w:val="0"/>
          <w:lang w:val="ru-RU"/>
        </w:rPr>
      </w:pPr>
      <w:r>
        <w:rPr>
          <w:lang w:val="ru-RU"/>
        </w:rPr>
        <w:t xml:space="preserve"> </w:t>
      </w:r>
    </w:p>
    <w:p w14:paraId="3F36E267" w14:textId="7F644346" w:rsidR="00FD5567" w:rsidRDefault="001A237D" w:rsidP="00A730E9">
      <w:pPr>
        <w:rPr>
          <w:noProof/>
          <w:lang w:val="ru-RU"/>
        </w:rPr>
      </w:pPr>
      <w:r>
        <w:rPr>
          <w:noProof/>
          <w:lang w:val="ru-RU"/>
        </w:rPr>
        <w:t>С 14 по 16</w:t>
      </w:r>
      <w:r w:rsidRPr="001A237D">
        <w:rPr>
          <w:noProof/>
          <w:lang w:val="ru-RU"/>
        </w:rPr>
        <w:t xml:space="preserve">/17 </w:t>
      </w:r>
      <w:r>
        <w:rPr>
          <w:noProof/>
          <w:lang w:val="ru-RU"/>
        </w:rPr>
        <w:t xml:space="preserve">сентября </w:t>
      </w:r>
      <w:r w:rsidR="00E36165">
        <w:rPr>
          <w:noProof/>
          <w:lang w:val="ru-RU"/>
        </w:rPr>
        <w:t xml:space="preserve">международные выставки </w:t>
      </w:r>
      <w:r w:rsidR="0006270F" w:rsidRPr="0006270F">
        <w:rPr>
          <w:noProof/>
          <w:lang w:val="ru-RU"/>
        </w:rPr>
        <w:t>NAMM Musikmesse и Prolight + Sound NAMM</w:t>
      </w:r>
      <w:r w:rsidR="00E30725">
        <w:rPr>
          <w:noProof/>
          <w:lang w:val="ru-RU"/>
        </w:rPr>
        <w:t xml:space="preserve"> </w:t>
      </w:r>
      <w:r>
        <w:rPr>
          <w:noProof/>
          <w:lang w:val="ru-RU"/>
        </w:rPr>
        <w:t>открою</w:t>
      </w:r>
      <w:r w:rsidR="00FD5567">
        <w:rPr>
          <w:noProof/>
          <w:lang w:val="ru-RU"/>
        </w:rPr>
        <w:t xml:space="preserve">т свои двери для посетителей </w:t>
      </w:r>
      <w:r w:rsidR="0006270F">
        <w:rPr>
          <w:noProof/>
          <w:lang w:val="ru-RU"/>
        </w:rPr>
        <w:t xml:space="preserve">в </w:t>
      </w:r>
      <w:r w:rsidR="00E30725">
        <w:rPr>
          <w:noProof/>
          <w:lang w:val="ru-RU"/>
        </w:rPr>
        <w:t>КВЦ</w:t>
      </w:r>
      <w:r w:rsidR="0006270F">
        <w:rPr>
          <w:noProof/>
          <w:lang w:val="ru-RU"/>
        </w:rPr>
        <w:t xml:space="preserve"> «Сокольники»</w:t>
      </w:r>
      <w:r w:rsidR="00521210">
        <w:rPr>
          <w:noProof/>
          <w:lang w:val="ru-RU"/>
        </w:rPr>
        <w:t xml:space="preserve"> </w:t>
      </w:r>
      <w:r w:rsidR="0006270F">
        <w:rPr>
          <w:noProof/>
          <w:lang w:val="ru-RU"/>
        </w:rPr>
        <w:t xml:space="preserve">в </w:t>
      </w:r>
      <w:r>
        <w:rPr>
          <w:noProof/>
          <w:lang w:val="ru-RU"/>
        </w:rPr>
        <w:t>шестой</w:t>
      </w:r>
      <w:r w:rsidR="0006270F">
        <w:rPr>
          <w:noProof/>
          <w:lang w:val="ru-RU"/>
        </w:rPr>
        <w:t xml:space="preserve"> раз</w:t>
      </w:r>
      <w:r w:rsidR="00A730E9">
        <w:rPr>
          <w:noProof/>
          <w:lang w:val="ru-RU"/>
        </w:rPr>
        <w:t xml:space="preserve">. </w:t>
      </w:r>
    </w:p>
    <w:p w14:paraId="6BD15066" w14:textId="77777777" w:rsidR="00FD5567" w:rsidRDefault="00FD5567" w:rsidP="00A730E9">
      <w:pPr>
        <w:rPr>
          <w:noProof/>
          <w:lang w:val="ru-RU"/>
        </w:rPr>
      </w:pPr>
    </w:p>
    <w:p w14:paraId="41B944A0" w14:textId="4B1F79EE" w:rsidR="008F31F3" w:rsidRDefault="008F31F3" w:rsidP="00A730E9">
      <w:pPr>
        <w:rPr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2C83E6C" wp14:editId="29203FA9">
            <wp:simplePos x="0" y="0"/>
            <wp:positionH relativeFrom="margin">
              <wp:posOffset>5715</wp:posOffset>
            </wp:positionH>
            <wp:positionV relativeFrom="paragraph">
              <wp:posOffset>2301240</wp:posOffset>
            </wp:positionV>
            <wp:extent cx="4269105" cy="2849880"/>
            <wp:effectExtent l="0" t="0" r="1905" b="5080"/>
            <wp:wrapThrough wrapText="bothSides">
              <wp:wrapPolygon edited="0">
                <wp:start x="0" y="0"/>
                <wp:lineTo x="0" y="21440"/>
                <wp:lineTo x="21469" y="21440"/>
                <wp:lineTo x="21469" y="0"/>
                <wp:lineTo x="0" y="0"/>
              </wp:wrapPolygon>
            </wp:wrapThrough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_MG_99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0">
        <w:rPr>
          <w:noProof/>
          <w:lang w:val="ru-RU"/>
        </w:rPr>
        <w:t xml:space="preserve">С 2012 года </w:t>
      </w:r>
      <w:r w:rsidR="00163E60" w:rsidRPr="00C84BD6">
        <w:rPr>
          <w:noProof/>
          <w:lang w:val="ru-RU"/>
        </w:rPr>
        <w:t xml:space="preserve">свыше 400 компаний из 28 стран </w:t>
      </w:r>
      <w:r w:rsidR="00E36165">
        <w:rPr>
          <w:noProof/>
          <w:lang w:val="ru-RU"/>
        </w:rPr>
        <w:t>представили</w:t>
      </w:r>
      <w:r w:rsidR="00163E60" w:rsidRPr="00C84BD6">
        <w:rPr>
          <w:noProof/>
          <w:lang w:val="ru-RU"/>
        </w:rPr>
        <w:t xml:space="preserve"> свою продукцию и услуги более 60 000 уникальны</w:t>
      </w:r>
      <w:r w:rsidR="00163E60">
        <w:rPr>
          <w:noProof/>
          <w:lang w:val="ru-RU"/>
        </w:rPr>
        <w:t>м</w:t>
      </w:r>
      <w:r w:rsidR="00163E60" w:rsidRPr="00C84BD6">
        <w:rPr>
          <w:noProof/>
          <w:lang w:val="ru-RU"/>
        </w:rPr>
        <w:t xml:space="preserve"> посетител</w:t>
      </w:r>
      <w:r w:rsidR="00163E60">
        <w:rPr>
          <w:noProof/>
          <w:lang w:val="ru-RU"/>
        </w:rPr>
        <w:t>ям.</w:t>
      </w:r>
      <w:r w:rsidR="00163E60" w:rsidRPr="00C84BD6">
        <w:rPr>
          <w:noProof/>
          <w:lang w:val="ru-RU"/>
        </w:rPr>
        <w:t xml:space="preserve"> </w:t>
      </w:r>
      <w:r w:rsidR="00FD5567">
        <w:rPr>
          <w:noProof/>
          <w:lang w:val="ru-RU"/>
        </w:rPr>
        <w:t xml:space="preserve">За пять лет проведения </w:t>
      </w:r>
      <w:r w:rsidR="00FD5567" w:rsidRPr="00FD5567">
        <w:rPr>
          <w:noProof/>
          <w:lang w:val="ru-RU"/>
        </w:rPr>
        <w:t>NAMM Musikmesse</w:t>
      </w:r>
      <w:r w:rsidR="00FD5567">
        <w:rPr>
          <w:noProof/>
          <w:lang w:val="ru-RU"/>
        </w:rPr>
        <w:t xml:space="preserve"> и </w:t>
      </w:r>
      <w:r w:rsidR="00FD5567" w:rsidRPr="00FD5567">
        <w:rPr>
          <w:noProof/>
          <w:lang w:val="ru-RU"/>
        </w:rPr>
        <w:t>Prolight + Sound NAMM</w:t>
      </w:r>
      <w:r w:rsidR="00FD5567">
        <w:rPr>
          <w:noProof/>
          <w:lang w:val="ru-RU"/>
        </w:rPr>
        <w:t xml:space="preserve"> в России</w:t>
      </w:r>
      <w:r w:rsidR="00E36165">
        <w:rPr>
          <w:noProof/>
          <w:lang w:val="ru-RU"/>
        </w:rPr>
        <w:t xml:space="preserve"> </w:t>
      </w:r>
      <w:r w:rsidR="00FD5567">
        <w:rPr>
          <w:noProof/>
          <w:lang w:val="ru-RU"/>
        </w:rPr>
        <w:t xml:space="preserve">стали </w:t>
      </w:r>
      <w:r w:rsidR="001B17FB" w:rsidRPr="00A730E9">
        <w:rPr>
          <w:noProof/>
          <w:lang w:val="ru-RU"/>
        </w:rPr>
        <w:t>платформ</w:t>
      </w:r>
      <w:r w:rsidR="00FD5567">
        <w:rPr>
          <w:noProof/>
          <w:lang w:val="ru-RU"/>
        </w:rPr>
        <w:t>ой</w:t>
      </w:r>
      <w:r w:rsidR="00A730E9" w:rsidRPr="00A730E9">
        <w:rPr>
          <w:noProof/>
          <w:lang w:val="ru-RU"/>
        </w:rPr>
        <w:t xml:space="preserve">, </w:t>
      </w:r>
      <w:r w:rsidR="001B17FB" w:rsidRPr="00A730E9">
        <w:rPr>
          <w:noProof/>
          <w:lang w:val="ru-RU"/>
        </w:rPr>
        <w:t>представляющ</w:t>
      </w:r>
      <w:r w:rsidR="00FD5567">
        <w:rPr>
          <w:noProof/>
          <w:lang w:val="ru-RU"/>
        </w:rPr>
        <w:t>ей</w:t>
      </w:r>
      <w:r w:rsidR="001B17FB">
        <w:rPr>
          <w:noProof/>
          <w:lang w:val="ru-RU"/>
        </w:rPr>
        <w:t xml:space="preserve"> </w:t>
      </w:r>
      <w:r w:rsidR="00FC6492">
        <w:rPr>
          <w:noProof/>
          <w:lang w:val="ru-RU"/>
        </w:rPr>
        <w:t xml:space="preserve">российскому рынку </w:t>
      </w:r>
      <w:r w:rsidR="00A730E9" w:rsidRPr="00A730E9">
        <w:rPr>
          <w:noProof/>
          <w:lang w:val="ru-RU"/>
        </w:rPr>
        <w:t>новые</w:t>
      </w:r>
      <w:r w:rsidR="00FD5567">
        <w:rPr>
          <w:noProof/>
          <w:lang w:val="ru-RU"/>
        </w:rPr>
        <w:t xml:space="preserve"> </w:t>
      </w:r>
      <w:r w:rsidR="00A730E9" w:rsidRPr="00A730E9">
        <w:rPr>
          <w:noProof/>
          <w:lang w:val="ru-RU"/>
        </w:rPr>
        <w:t>возможности для</w:t>
      </w:r>
      <w:r w:rsidR="00FC6492">
        <w:rPr>
          <w:noProof/>
          <w:lang w:val="ru-RU"/>
        </w:rPr>
        <w:t xml:space="preserve"> развития бизнеса и </w:t>
      </w:r>
      <w:r w:rsidR="00A730E9" w:rsidRPr="00A730E9">
        <w:rPr>
          <w:noProof/>
          <w:lang w:val="ru-RU"/>
        </w:rPr>
        <w:t>опыт профессионалов</w:t>
      </w:r>
      <w:r w:rsidR="00FD5567">
        <w:rPr>
          <w:noProof/>
          <w:lang w:val="ru-RU"/>
        </w:rPr>
        <w:t xml:space="preserve"> со всего мира. Растущий интерес </w:t>
      </w:r>
      <w:r w:rsidR="00C42A27">
        <w:rPr>
          <w:noProof/>
          <w:lang w:val="ru-RU"/>
        </w:rPr>
        <w:t>специалистов отрасли</w:t>
      </w:r>
      <w:r w:rsidR="00FD5567">
        <w:rPr>
          <w:noProof/>
          <w:lang w:val="ru-RU"/>
        </w:rPr>
        <w:t xml:space="preserve"> и </w:t>
      </w:r>
      <w:r w:rsidR="00C42A27">
        <w:rPr>
          <w:noProof/>
          <w:lang w:val="ru-RU"/>
        </w:rPr>
        <w:t xml:space="preserve">конечных потребителей </w:t>
      </w:r>
      <w:r w:rsidR="00C84BD6">
        <w:rPr>
          <w:noProof/>
          <w:lang w:val="ru-RU"/>
        </w:rPr>
        <w:t>доказывает, что выставки востребованы и актуальны даже</w:t>
      </w:r>
      <w:r w:rsidR="000A3C32">
        <w:rPr>
          <w:noProof/>
          <w:lang w:val="ru-RU"/>
        </w:rPr>
        <w:t xml:space="preserve"> в условиях развития цифровых технологий</w:t>
      </w:r>
      <w:r w:rsidR="00163E60">
        <w:rPr>
          <w:noProof/>
          <w:lang w:val="ru-RU"/>
        </w:rPr>
        <w:t xml:space="preserve"> сегодня</w:t>
      </w:r>
      <w:r w:rsidR="00C84BD6">
        <w:rPr>
          <w:noProof/>
          <w:lang w:val="ru-RU"/>
        </w:rPr>
        <w:t xml:space="preserve">. </w:t>
      </w:r>
      <w:r w:rsidR="000A3C32">
        <w:rPr>
          <w:noProof/>
          <w:lang w:val="ru-RU"/>
        </w:rPr>
        <w:t xml:space="preserve">Однако организаторы понимают, что </w:t>
      </w:r>
      <w:r w:rsidR="00163E60">
        <w:rPr>
          <w:noProof/>
          <w:lang w:val="ru-RU"/>
        </w:rPr>
        <w:t xml:space="preserve">рынок не стоит на месте. </w:t>
      </w:r>
      <w:r w:rsidR="00023308">
        <w:rPr>
          <w:noProof/>
          <w:lang w:val="ru-RU"/>
        </w:rPr>
        <w:t>За это время поменялась</w:t>
      </w:r>
      <w:r w:rsidR="00163E60">
        <w:rPr>
          <w:noProof/>
          <w:lang w:val="ru-RU"/>
        </w:rPr>
        <w:t xml:space="preserve"> экономическая ситуация в стране и в мире, </w:t>
      </w:r>
      <w:r w:rsidR="00023308">
        <w:rPr>
          <w:noProof/>
          <w:lang w:val="ru-RU"/>
        </w:rPr>
        <w:t>появились</w:t>
      </w:r>
      <w:r w:rsidR="00163E60">
        <w:rPr>
          <w:noProof/>
          <w:lang w:val="ru-RU"/>
        </w:rPr>
        <w:t xml:space="preserve"> новые пути для развития и ведения бизнеса,</w:t>
      </w:r>
      <w:r w:rsidR="00023308">
        <w:rPr>
          <w:noProof/>
          <w:lang w:val="ru-RU"/>
        </w:rPr>
        <w:t xml:space="preserve"> возникли другие тенденции и тренды. </w:t>
      </w:r>
    </w:p>
    <w:p w14:paraId="31713D37" w14:textId="596A56A1" w:rsidR="007F2309" w:rsidRDefault="007F2309" w:rsidP="00A730E9">
      <w:pPr>
        <w:rPr>
          <w:noProof/>
          <w:lang w:val="ru-RU"/>
        </w:rPr>
      </w:pPr>
    </w:p>
    <w:p w14:paraId="6CAF4B0E" w14:textId="785F7824" w:rsidR="008F31F3" w:rsidRDefault="007F2309" w:rsidP="00597970">
      <w:pPr>
        <w:rPr>
          <w:noProof/>
          <w:lang w:val="ru-RU"/>
        </w:rPr>
      </w:pPr>
      <w:r>
        <w:rPr>
          <w:noProof/>
          <w:lang w:val="ru-RU"/>
        </w:rPr>
        <w:t xml:space="preserve">Уже в этом году посетители и участники смогут оценить новую концепцию выставки </w:t>
      </w:r>
      <w:r w:rsidRPr="007F2309">
        <w:rPr>
          <w:noProof/>
          <w:lang w:val="ru-RU"/>
        </w:rPr>
        <w:t>NAMM Musikmesse</w:t>
      </w:r>
      <w:r>
        <w:rPr>
          <w:noProof/>
          <w:lang w:val="ru-RU"/>
        </w:rPr>
        <w:t>, которая сдела</w:t>
      </w:r>
      <w:r w:rsidR="001D1817">
        <w:rPr>
          <w:noProof/>
          <w:lang w:val="ru-RU"/>
        </w:rPr>
        <w:t>ет</w:t>
      </w:r>
      <w:r>
        <w:rPr>
          <w:noProof/>
          <w:lang w:val="ru-RU"/>
        </w:rPr>
        <w:t xml:space="preserve"> ее интереснее</w:t>
      </w:r>
      <w:r w:rsidR="00815C54">
        <w:rPr>
          <w:noProof/>
          <w:lang w:val="ru-RU"/>
        </w:rPr>
        <w:t>, удобнее</w:t>
      </w:r>
      <w:r>
        <w:rPr>
          <w:noProof/>
          <w:lang w:val="ru-RU"/>
        </w:rPr>
        <w:t xml:space="preserve"> и эффективнее.</w:t>
      </w:r>
      <w:r w:rsidR="00815C54">
        <w:rPr>
          <w:noProof/>
          <w:lang w:val="ru-RU"/>
        </w:rPr>
        <w:t xml:space="preserve"> Экспозиция будет </w:t>
      </w:r>
      <w:r w:rsidR="003879BF">
        <w:rPr>
          <w:noProof/>
          <w:lang w:val="ru-RU"/>
        </w:rPr>
        <w:t xml:space="preserve">разделена </w:t>
      </w:r>
      <w:r w:rsidR="001D1817">
        <w:rPr>
          <w:noProof/>
          <w:lang w:val="ru-RU"/>
        </w:rPr>
        <w:t>по группам продукции – бренд-зонам</w:t>
      </w:r>
      <w:r w:rsidR="00657075">
        <w:rPr>
          <w:noProof/>
          <w:lang w:val="ru-RU"/>
        </w:rPr>
        <w:t>, оформленным в едином стиле</w:t>
      </w:r>
      <w:r w:rsidR="001D1817">
        <w:rPr>
          <w:noProof/>
          <w:lang w:val="ru-RU"/>
        </w:rPr>
        <w:t xml:space="preserve">. На специально оборудованном пространстве будут представлены </w:t>
      </w:r>
      <w:r w:rsidR="003879BF">
        <w:rPr>
          <w:noProof/>
          <w:lang w:val="ru-RU"/>
        </w:rPr>
        <w:t xml:space="preserve">различные </w:t>
      </w:r>
      <w:r w:rsidR="001D1817">
        <w:rPr>
          <w:noProof/>
          <w:lang w:val="ru-RU"/>
        </w:rPr>
        <w:t xml:space="preserve">бренды для конкретной группы посетителей. </w:t>
      </w:r>
      <w:r w:rsidR="00657075">
        <w:rPr>
          <w:noProof/>
          <w:lang w:val="en-US"/>
        </w:rPr>
        <w:t>Brandworld</w:t>
      </w:r>
      <w:r w:rsidR="00657075" w:rsidRPr="00657075">
        <w:rPr>
          <w:noProof/>
          <w:lang w:val="ru-RU"/>
        </w:rPr>
        <w:t xml:space="preserve"> </w:t>
      </w:r>
      <w:r w:rsidR="00657075">
        <w:rPr>
          <w:noProof/>
          <w:lang w:val="en-US"/>
        </w:rPr>
        <w:t>guitars</w:t>
      </w:r>
      <w:r w:rsidR="00657075" w:rsidRPr="00657075">
        <w:rPr>
          <w:noProof/>
          <w:lang w:val="ru-RU"/>
        </w:rPr>
        <w:t xml:space="preserve"> </w:t>
      </w:r>
      <w:r w:rsidR="00657075">
        <w:rPr>
          <w:noProof/>
          <w:lang w:val="ru-RU"/>
        </w:rPr>
        <w:t xml:space="preserve">для гитаристов, </w:t>
      </w:r>
      <w:r w:rsidR="00657075">
        <w:rPr>
          <w:noProof/>
          <w:lang w:val="en-US"/>
        </w:rPr>
        <w:t>Brandworld</w:t>
      </w:r>
      <w:r w:rsidR="00657075" w:rsidRPr="00657075">
        <w:rPr>
          <w:noProof/>
          <w:lang w:val="ru-RU"/>
        </w:rPr>
        <w:t xml:space="preserve"> </w:t>
      </w:r>
      <w:r w:rsidR="00657075">
        <w:rPr>
          <w:noProof/>
          <w:lang w:val="en-US"/>
        </w:rPr>
        <w:t>keyboards</w:t>
      </w:r>
      <w:r w:rsidR="00657075" w:rsidRPr="00657075">
        <w:rPr>
          <w:noProof/>
          <w:lang w:val="ru-RU"/>
        </w:rPr>
        <w:t xml:space="preserve"> </w:t>
      </w:r>
      <w:r w:rsidR="00657075">
        <w:rPr>
          <w:noProof/>
          <w:lang w:val="ru-RU"/>
        </w:rPr>
        <w:t>– для людей, занимающихся на</w:t>
      </w:r>
      <w:r w:rsidR="003879BF">
        <w:rPr>
          <w:noProof/>
          <w:lang w:val="ru-RU"/>
        </w:rPr>
        <w:t xml:space="preserve"> </w:t>
      </w:r>
      <w:r w:rsidR="00657075">
        <w:rPr>
          <w:noProof/>
          <w:lang w:val="ru-RU"/>
        </w:rPr>
        <w:t>синтезаторах и других клавишных инструментах.</w:t>
      </w:r>
      <w:r w:rsidR="003879BF">
        <w:rPr>
          <w:noProof/>
          <w:lang w:val="ru-RU"/>
        </w:rPr>
        <w:t xml:space="preserve"> </w:t>
      </w:r>
      <w:r w:rsidR="00657075">
        <w:rPr>
          <w:noProof/>
          <w:lang w:val="ru-RU"/>
        </w:rPr>
        <w:t xml:space="preserve">Помимо этого планируется </w:t>
      </w:r>
      <w:r w:rsidR="00AD5AC0">
        <w:rPr>
          <w:noProof/>
          <w:lang w:val="ru-RU"/>
        </w:rPr>
        <w:t>развитие</w:t>
      </w:r>
      <w:r w:rsidR="00657075">
        <w:rPr>
          <w:noProof/>
          <w:lang w:val="ru-RU"/>
        </w:rPr>
        <w:t xml:space="preserve"> ново</w:t>
      </w:r>
      <w:r w:rsidR="00AD5AC0">
        <w:rPr>
          <w:noProof/>
          <w:lang w:val="ru-RU"/>
        </w:rPr>
        <w:t>го</w:t>
      </w:r>
      <w:r w:rsidR="00657075">
        <w:rPr>
          <w:noProof/>
          <w:lang w:val="ru-RU"/>
        </w:rPr>
        <w:t xml:space="preserve"> направлени</w:t>
      </w:r>
      <w:r w:rsidR="00AD5AC0">
        <w:rPr>
          <w:noProof/>
          <w:lang w:val="ru-RU"/>
        </w:rPr>
        <w:t>я</w:t>
      </w:r>
      <w:r w:rsidR="00657075">
        <w:rPr>
          <w:noProof/>
          <w:lang w:val="ru-RU"/>
        </w:rPr>
        <w:t xml:space="preserve"> </w:t>
      </w:r>
      <w:r w:rsidR="00AD5AC0">
        <w:rPr>
          <w:noProof/>
          <w:lang w:val="ru-RU"/>
        </w:rPr>
        <w:t xml:space="preserve">для выставки – </w:t>
      </w:r>
      <w:r w:rsidR="00AD5AC0">
        <w:rPr>
          <w:noProof/>
          <w:lang w:val="en-US"/>
        </w:rPr>
        <w:t>DJ</w:t>
      </w:r>
      <w:r w:rsidR="00AD5AC0" w:rsidRPr="00AD5AC0">
        <w:rPr>
          <w:noProof/>
          <w:lang w:val="ru-RU"/>
        </w:rPr>
        <w:t xml:space="preserve"> </w:t>
      </w:r>
      <w:r w:rsidR="003879BF">
        <w:rPr>
          <w:noProof/>
          <w:lang w:val="en-US"/>
        </w:rPr>
        <w:t>w</w:t>
      </w:r>
      <w:r w:rsidR="00AD5AC0">
        <w:rPr>
          <w:noProof/>
          <w:lang w:val="en-US"/>
        </w:rPr>
        <w:t>orld</w:t>
      </w:r>
      <w:r w:rsidR="00AD5AC0" w:rsidRPr="00AD5AC0">
        <w:rPr>
          <w:noProof/>
          <w:lang w:val="ru-RU"/>
        </w:rPr>
        <w:t xml:space="preserve">. </w:t>
      </w:r>
      <w:r w:rsidR="00AD5AC0">
        <w:rPr>
          <w:noProof/>
          <w:lang w:val="ru-RU"/>
        </w:rPr>
        <w:t xml:space="preserve">Впервые на выставке будут представлены производители </w:t>
      </w:r>
      <w:r w:rsidR="00521210">
        <w:rPr>
          <w:noProof/>
          <w:lang w:val="ru-RU"/>
        </w:rPr>
        <w:t xml:space="preserve">оборудования для </w:t>
      </w:r>
      <w:r w:rsidR="00521210" w:rsidRPr="00521210">
        <w:rPr>
          <w:noProof/>
          <w:lang w:val="ru-RU"/>
        </w:rPr>
        <w:t>DJ</w:t>
      </w:r>
      <w:r w:rsidR="00521210">
        <w:rPr>
          <w:noProof/>
          <w:lang w:val="ru-RU"/>
        </w:rPr>
        <w:t>-ев</w:t>
      </w:r>
      <w:r w:rsidR="00521210" w:rsidRPr="00521210">
        <w:rPr>
          <w:noProof/>
          <w:lang w:val="ru-RU"/>
        </w:rPr>
        <w:t xml:space="preserve"> </w:t>
      </w:r>
      <w:r w:rsidR="00AD5AC0">
        <w:rPr>
          <w:noProof/>
          <w:lang w:val="ru-RU"/>
        </w:rPr>
        <w:t>и DJ-</w:t>
      </w:r>
      <w:r w:rsidR="00AD5AC0" w:rsidRPr="00AD5AC0">
        <w:rPr>
          <w:noProof/>
          <w:lang w:val="ru-RU"/>
        </w:rPr>
        <w:t>школы</w:t>
      </w:r>
      <w:r w:rsidR="005F1F71">
        <w:rPr>
          <w:noProof/>
          <w:lang w:val="ru-RU"/>
        </w:rPr>
        <w:t xml:space="preserve">, каждая из которых представит </w:t>
      </w:r>
      <w:r w:rsidR="003879BF">
        <w:rPr>
          <w:noProof/>
          <w:lang w:val="ru-RU"/>
        </w:rPr>
        <w:t>свою</w:t>
      </w:r>
      <w:r w:rsidR="000E718D">
        <w:rPr>
          <w:noProof/>
          <w:lang w:val="ru-RU"/>
        </w:rPr>
        <w:t xml:space="preserve"> программ</w:t>
      </w:r>
      <w:r w:rsidR="005F1F71">
        <w:rPr>
          <w:noProof/>
          <w:lang w:val="ru-RU"/>
        </w:rPr>
        <w:t>у</w:t>
      </w:r>
      <w:r w:rsidR="00AD5AC0">
        <w:rPr>
          <w:noProof/>
          <w:lang w:val="ru-RU"/>
        </w:rPr>
        <w:t>.</w:t>
      </w:r>
      <w:r w:rsidR="005F1F71">
        <w:rPr>
          <w:noProof/>
          <w:lang w:val="ru-RU"/>
        </w:rPr>
        <w:t xml:space="preserve"> </w:t>
      </w:r>
    </w:p>
    <w:p w14:paraId="4C61269F" w14:textId="77777777" w:rsidR="000E718D" w:rsidRDefault="000E718D" w:rsidP="000E718D">
      <w:pPr>
        <w:rPr>
          <w:noProof/>
          <w:lang w:val="ru-RU"/>
        </w:rPr>
      </w:pPr>
    </w:p>
    <w:p w14:paraId="073FE09E" w14:textId="227F7280" w:rsidR="000E718D" w:rsidRDefault="00C26BE0" w:rsidP="00C71609">
      <w:pPr>
        <w:rPr>
          <w:lang w:val="ru-RU"/>
        </w:rPr>
      </w:pPr>
      <w:r>
        <w:rPr>
          <w:noProof/>
          <w:lang w:val="ru-RU"/>
        </w:rPr>
        <w:t xml:space="preserve">Еще одной новинкой 2017 года </w:t>
      </w:r>
      <w:r w:rsidR="00FD70D0">
        <w:rPr>
          <w:noProof/>
          <w:lang w:val="ru-RU"/>
        </w:rPr>
        <w:t>станет</w:t>
      </w:r>
      <w:r w:rsidR="009747E2">
        <w:rPr>
          <w:noProof/>
          <w:lang w:val="ru-RU"/>
        </w:rPr>
        <w:t xml:space="preserve"> отдельный павильон</w:t>
      </w:r>
      <w:r w:rsidR="009747E2" w:rsidRPr="009747E2">
        <w:t xml:space="preserve"> Grand Band Show </w:t>
      </w:r>
      <w:r w:rsidR="000E718D" w:rsidRPr="009747E2">
        <w:rPr>
          <w:noProof/>
          <w:lang w:val="ru-RU"/>
        </w:rPr>
        <w:t xml:space="preserve">с экспозицией и </w:t>
      </w:r>
      <w:r w:rsidR="00BA4D0F">
        <w:rPr>
          <w:noProof/>
          <w:lang w:val="ru-RU"/>
        </w:rPr>
        <w:t>отдельным</w:t>
      </w:r>
      <w:r w:rsidR="00BA4D0F" w:rsidRPr="009747E2">
        <w:rPr>
          <w:noProof/>
          <w:lang w:val="ru-RU"/>
        </w:rPr>
        <w:t xml:space="preserve"> </w:t>
      </w:r>
      <w:r w:rsidR="000E718D" w:rsidRPr="009747E2">
        <w:rPr>
          <w:noProof/>
          <w:lang w:val="ru-RU"/>
        </w:rPr>
        <w:t>конференц-залом</w:t>
      </w:r>
      <w:r w:rsidR="000E718D">
        <w:rPr>
          <w:noProof/>
          <w:lang w:val="ru-RU"/>
        </w:rPr>
        <w:t xml:space="preserve">. </w:t>
      </w:r>
      <w:r w:rsidR="000E718D" w:rsidRPr="000E718D">
        <w:rPr>
          <w:noProof/>
          <w:lang w:val="ru-RU"/>
        </w:rPr>
        <w:t xml:space="preserve">Grand Band Show </w:t>
      </w:r>
      <w:r w:rsidR="000E718D">
        <w:rPr>
          <w:noProof/>
          <w:lang w:val="ru-RU"/>
        </w:rPr>
        <w:t xml:space="preserve">- </w:t>
      </w:r>
      <w:r w:rsidR="000E718D" w:rsidRPr="000E718D">
        <w:rPr>
          <w:noProof/>
          <w:lang w:val="ru-RU"/>
        </w:rPr>
        <w:t>специализиров</w:t>
      </w:r>
      <w:r w:rsidR="000E718D">
        <w:rPr>
          <w:noProof/>
          <w:lang w:val="ru-RU"/>
        </w:rPr>
        <w:t>анный совместный проект Ассоциа</w:t>
      </w:r>
      <w:r w:rsidR="000E718D" w:rsidRPr="000E718D">
        <w:rPr>
          <w:noProof/>
          <w:lang w:val="ru-RU"/>
        </w:rPr>
        <w:t xml:space="preserve">ции «Духовое Общество», Центра духовой музыки Министерства </w:t>
      </w:r>
      <w:r w:rsidR="000E718D" w:rsidRPr="000E718D">
        <w:rPr>
          <w:noProof/>
          <w:lang w:val="ru-RU"/>
        </w:rPr>
        <w:lastRenderedPageBreak/>
        <w:t>культуры РФ, Института военных дирижёров, Моск</w:t>
      </w:r>
      <w:r w:rsidR="000E718D">
        <w:rPr>
          <w:noProof/>
          <w:lang w:val="ru-RU"/>
        </w:rPr>
        <w:t>овского педагогического государ</w:t>
      </w:r>
      <w:r w:rsidR="000E718D" w:rsidRPr="000E718D">
        <w:rPr>
          <w:noProof/>
          <w:lang w:val="ru-RU"/>
        </w:rPr>
        <w:t xml:space="preserve">ственного университета, Международного информационного центра «Оркестр» и Международной музыкальной выставки NAMM Musikmesse. </w:t>
      </w:r>
      <w:r w:rsidR="000E718D" w:rsidRPr="00C71609">
        <w:rPr>
          <w:noProof/>
          <w:lang w:val="ru-RU"/>
        </w:rPr>
        <w:t>I Международный фестиваль оркестров и ансамблей Grand Band Show с успехом прош</w:t>
      </w:r>
      <w:r w:rsidR="000E718D">
        <w:rPr>
          <w:noProof/>
          <w:lang w:val="ru-RU"/>
        </w:rPr>
        <w:t>е</w:t>
      </w:r>
      <w:r w:rsidR="000E718D" w:rsidRPr="00C71609">
        <w:rPr>
          <w:noProof/>
          <w:lang w:val="ru-RU"/>
        </w:rPr>
        <w:t>л в сентябре 2016 года в Сокольниках, объединив более 450 российских и иностранных участников оркестровых коллективов</w:t>
      </w:r>
      <w:r w:rsidR="000E718D">
        <w:rPr>
          <w:noProof/>
          <w:lang w:val="ru-RU"/>
        </w:rPr>
        <w:t xml:space="preserve">. </w:t>
      </w:r>
      <w:r w:rsidR="000E718D" w:rsidRPr="000E718D">
        <w:rPr>
          <w:noProof/>
          <w:lang w:val="ru-RU"/>
        </w:rPr>
        <w:t>Grand Band Show</w:t>
      </w:r>
      <w:r w:rsidR="000E718D">
        <w:rPr>
          <w:noProof/>
          <w:lang w:val="ru-RU"/>
        </w:rPr>
        <w:t xml:space="preserve"> </w:t>
      </w:r>
      <w:r w:rsidR="006B6E0B">
        <w:rPr>
          <w:noProof/>
          <w:lang w:val="ru-RU"/>
        </w:rPr>
        <w:t xml:space="preserve">2017 </w:t>
      </w:r>
      <w:r w:rsidR="000E718D">
        <w:rPr>
          <w:noProof/>
          <w:lang w:val="ru-RU"/>
        </w:rPr>
        <w:t xml:space="preserve">уже </w:t>
      </w:r>
      <w:r w:rsidR="000E718D" w:rsidRPr="000E718D">
        <w:rPr>
          <w:noProof/>
          <w:lang w:val="ru-RU"/>
        </w:rPr>
        <w:t>поддержали международные ассоциации</w:t>
      </w:r>
      <w:r w:rsidR="00C27C3F" w:rsidRPr="00C27C3F">
        <w:rPr>
          <w:noProof/>
          <w:lang w:val="ru-RU"/>
        </w:rPr>
        <w:t xml:space="preserve"> </w:t>
      </w:r>
      <w:r w:rsidR="00C27C3F">
        <w:rPr>
          <w:noProof/>
          <w:lang w:val="ru-RU"/>
        </w:rPr>
        <w:t>и компании</w:t>
      </w:r>
      <w:r w:rsidR="000E718D" w:rsidRPr="000E718D">
        <w:rPr>
          <w:noProof/>
          <w:lang w:val="ru-RU"/>
        </w:rPr>
        <w:t xml:space="preserve"> WASBE, FIN WASBE, BUFFET GRAMPON, </w:t>
      </w:r>
      <w:r w:rsidR="006B6E0B">
        <w:rPr>
          <w:noProof/>
          <w:lang w:val="ru-RU"/>
        </w:rPr>
        <w:t>TAIWAN CLINIC. З</w:t>
      </w:r>
      <w:r w:rsidR="000E718D">
        <w:rPr>
          <w:noProof/>
          <w:lang w:val="ru-RU"/>
        </w:rPr>
        <w:t xml:space="preserve">аявили о своем участии десятки </w:t>
      </w:r>
      <w:r w:rsidR="00C71609">
        <w:t>профессиональны</w:t>
      </w:r>
      <w:r w:rsidR="00C71609">
        <w:rPr>
          <w:lang w:val="ru-RU"/>
        </w:rPr>
        <w:t>х</w:t>
      </w:r>
      <w:r w:rsidR="00C71609">
        <w:t xml:space="preserve"> и любительски</w:t>
      </w:r>
      <w:r w:rsidR="00C71609">
        <w:rPr>
          <w:lang w:val="ru-RU"/>
        </w:rPr>
        <w:t>х</w:t>
      </w:r>
      <w:r w:rsidR="00C71609">
        <w:t xml:space="preserve"> духовы</w:t>
      </w:r>
      <w:r w:rsidR="00C71609">
        <w:rPr>
          <w:lang w:val="ru-RU"/>
        </w:rPr>
        <w:t>х</w:t>
      </w:r>
      <w:r w:rsidR="00C71609">
        <w:t xml:space="preserve"> оркестр</w:t>
      </w:r>
      <w:r w:rsidR="00C71609">
        <w:rPr>
          <w:lang w:val="ru-RU"/>
        </w:rPr>
        <w:t>ов</w:t>
      </w:r>
      <w:r w:rsidR="00C71609">
        <w:t>, эстрадно-джазовы</w:t>
      </w:r>
      <w:r w:rsidR="00C71609">
        <w:rPr>
          <w:lang w:val="ru-RU"/>
        </w:rPr>
        <w:t>х</w:t>
      </w:r>
      <w:r w:rsidR="00C71609">
        <w:t xml:space="preserve"> коллектив</w:t>
      </w:r>
      <w:r w:rsidR="00C71609">
        <w:rPr>
          <w:lang w:val="ru-RU"/>
        </w:rPr>
        <w:t xml:space="preserve">ов и </w:t>
      </w:r>
      <w:r w:rsidR="00C71609">
        <w:t>оркестр</w:t>
      </w:r>
      <w:r w:rsidR="00C71609">
        <w:rPr>
          <w:lang w:val="ru-RU"/>
        </w:rPr>
        <w:t>ов</w:t>
      </w:r>
      <w:r w:rsidR="00C71609">
        <w:t xml:space="preserve"> народных инструментов из России, стран СНГ, Европы, Азии и США</w:t>
      </w:r>
      <w:r w:rsidR="000E718D">
        <w:rPr>
          <w:lang w:val="ru-RU"/>
        </w:rPr>
        <w:t>.</w:t>
      </w:r>
    </w:p>
    <w:p w14:paraId="0C1A968C" w14:textId="77777777" w:rsidR="00100FD7" w:rsidRDefault="00100FD7" w:rsidP="00C71609">
      <w:pPr>
        <w:rPr>
          <w:lang w:val="ru-RU"/>
        </w:rPr>
      </w:pPr>
    </w:p>
    <w:p w14:paraId="68DE5A06" w14:textId="57FED47C" w:rsidR="00C45A69" w:rsidRDefault="00100FD7" w:rsidP="00C71609">
      <w:pPr>
        <w:rPr>
          <w:noProof/>
          <w:lang w:val="ru-RU"/>
        </w:rPr>
      </w:pPr>
      <w:r w:rsidRPr="00100FD7">
        <w:rPr>
          <w:noProof/>
          <w:lang w:val="ru-RU"/>
        </w:rPr>
        <w:t xml:space="preserve">Для барабанщиков будет открыт отдельный павильон Drummers United с экспозицией ведущих </w:t>
      </w:r>
      <w:r w:rsidR="00BA526D" w:rsidRPr="00100FD7">
        <w:rPr>
          <w:noProof/>
          <w:lang w:val="ru-RU"/>
        </w:rPr>
        <w:t xml:space="preserve">производителей </w:t>
      </w:r>
      <w:r w:rsidRPr="00100FD7">
        <w:rPr>
          <w:noProof/>
          <w:lang w:val="ru-RU"/>
        </w:rPr>
        <w:t>и</w:t>
      </w:r>
      <w:r w:rsidR="00BA526D">
        <w:rPr>
          <w:noProof/>
          <w:lang w:val="ru-RU"/>
        </w:rPr>
        <w:t xml:space="preserve"> дистрибьюторов</w:t>
      </w:r>
      <w:r w:rsidRPr="00100FD7">
        <w:rPr>
          <w:noProof/>
          <w:lang w:val="ru-RU"/>
        </w:rPr>
        <w:t xml:space="preserve">. </w:t>
      </w:r>
      <w:r w:rsidR="00BA526D">
        <w:rPr>
          <w:noProof/>
          <w:lang w:val="en-US"/>
        </w:rPr>
        <w:t>Drummers</w:t>
      </w:r>
      <w:r w:rsidR="00BA526D" w:rsidRPr="00C27C3F">
        <w:rPr>
          <w:noProof/>
          <w:lang w:val="ru-RU"/>
        </w:rPr>
        <w:t xml:space="preserve"> </w:t>
      </w:r>
      <w:r w:rsidR="00BA526D">
        <w:rPr>
          <w:noProof/>
          <w:lang w:val="en-US"/>
        </w:rPr>
        <w:t>United</w:t>
      </w:r>
      <w:r w:rsidR="00BA526D" w:rsidRPr="00C27C3F">
        <w:rPr>
          <w:noProof/>
          <w:lang w:val="ru-RU"/>
        </w:rPr>
        <w:t xml:space="preserve"> </w:t>
      </w:r>
      <w:r w:rsidR="00BA526D">
        <w:rPr>
          <w:noProof/>
          <w:lang w:val="ru-RU"/>
        </w:rPr>
        <w:t>предполагает</w:t>
      </w:r>
      <w:r w:rsidR="00BA526D" w:rsidRPr="00100FD7">
        <w:rPr>
          <w:noProof/>
          <w:lang w:val="ru-RU"/>
        </w:rPr>
        <w:t xml:space="preserve"> </w:t>
      </w:r>
      <w:r w:rsidRPr="00100FD7">
        <w:rPr>
          <w:noProof/>
          <w:lang w:val="ru-RU"/>
        </w:rPr>
        <w:t>собственн</w:t>
      </w:r>
      <w:r w:rsidR="00BA526D">
        <w:rPr>
          <w:noProof/>
          <w:lang w:val="ru-RU"/>
        </w:rPr>
        <w:t>ую</w:t>
      </w:r>
      <w:r w:rsidRPr="00100FD7">
        <w:rPr>
          <w:noProof/>
          <w:lang w:val="ru-RU"/>
        </w:rPr>
        <w:t xml:space="preserve"> программ</w:t>
      </w:r>
      <w:r w:rsidR="00BA526D">
        <w:rPr>
          <w:noProof/>
          <w:lang w:val="ru-RU"/>
        </w:rPr>
        <w:t>у</w:t>
      </w:r>
      <w:r w:rsidRPr="00100FD7">
        <w:rPr>
          <w:noProof/>
          <w:lang w:val="ru-RU"/>
        </w:rPr>
        <w:t xml:space="preserve"> мероприятий: выступления музыкантов, презентации, мастер-классы и </w:t>
      </w:r>
      <w:r w:rsidR="00D373AE">
        <w:rPr>
          <w:noProof/>
          <w:lang w:val="ru-RU"/>
        </w:rPr>
        <w:t>презентации</w:t>
      </w:r>
      <w:r w:rsidR="00BA526D">
        <w:rPr>
          <w:noProof/>
          <w:lang w:val="ru-RU"/>
        </w:rPr>
        <w:t xml:space="preserve"> </w:t>
      </w:r>
      <w:r w:rsidRPr="00100FD7">
        <w:rPr>
          <w:noProof/>
          <w:lang w:val="ru-RU"/>
        </w:rPr>
        <w:t>барабанных школ. Посетители смогут оценить акустические музыкальные инструменты в</w:t>
      </w:r>
      <w:r w:rsidR="00BA526D">
        <w:rPr>
          <w:noProof/>
          <w:lang w:val="ru-RU"/>
        </w:rPr>
        <w:t xml:space="preserve"> ставшим традиционным </w:t>
      </w:r>
      <w:r w:rsidR="00A07A2A">
        <w:rPr>
          <w:noProof/>
          <w:lang w:val="ru-RU"/>
        </w:rPr>
        <w:t xml:space="preserve">павильоне </w:t>
      </w:r>
      <w:r w:rsidR="00A07A2A">
        <w:rPr>
          <w:noProof/>
          <w:lang w:val="en-US"/>
        </w:rPr>
        <w:t>Classique</w:t>
      </w:r>
      <w:r w:rsidR="00A07A2A" w:rsidRPr="00C27C3F">
        <w:rPr>
          <w:noProof/>
          <w:lang w:val="ru-RU"/>
        </w:rPr>
        <w:t xml:space="preserve"> </w:t>
      </w:r>
      <w:r w:rsidRPr="00100FD7">
        <w:rPr>
          <w:noProof/>
          <w:lang w:val="ru-RU"/>
        </w:rPr>
        <w:t>.</w:t>
      </w:r>
      <w:r>
        <w:rPr>
          <w:noProof/>
          <w:lang w:val="ru-RU"/>
        </w:rPr>
        <w:t xml:space="preserve"> </w:t>
      </w:r>
      <w:r w:rsidR="006463B5">
        <w:rPr>
          <w:lang w:val="ru-RU"/>
        </w:rPr>
        <w:t xml:space="preserve">Для самых маленьких посетителей выставки </w:t>
      </w:r>
      <w:r w:rsidR="00C45A69">
        <w:rPr>
          <w:lang w:val="ru-RU"/>
        </w:rPr>
        <w:t>планируется свое пространство с музыкальными инструментами и преподавателями, которые помогут им сделать первые шаги к музыке.</w:t>
      </w:r>
    </w:p>
    <w:p w14:paraId="28D54475" w14:textId="118EDDB0" w:rsidR="00C45A69" w:rsidRDefault="00100FD7" w:rsidP="00C7160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EA86AD3" wp14:editId="7FF2622E">
            <wp:simplePos x="0" y="0"/>
            <wp:positionH relativeFrom="margin">
              <wp:posOffset>-38735</wp:posOffset>
            </wp:positionH>
            <wp:positionV relativeFrom="paragraph">
              <wp:posOffset>50165</wp:posOffset>
            </wp:positionV>
            <wp:extent cx="4057650" cy="2694305"/>
            <wp:effectExtent l="0" t="0" r="0" b="0"/>
            <wp:wrapThrough wrapText="bothSides">
              <wp:wrapPolygon edited="0">
                <wp:start x="0" y="0"/>
                <wp:lineTo x="0" y="21381"/>
                <wp:lineTo x="21499" y="21381"/>
                <wp:lineTo x="21499" y="0"/>
                <wp:lineTo x="0" y="0"/>
              </wp:wrapPolygon>
            </wp:wrapThrough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3_NAMM-1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08221" w14:textId="6BAC7EB5" w:rsidR="00C45A69" w:rsidRDefault="00C45A69" w:rsidP="00C71609">
      <w:pPr>
        <w:rPr>
          <w:lang w:val="ru-RU"/>
        </w:rPr>
      </w:pPr>
    </w:p>
    <w:p w14:paraId="142377FC" w14:textId="218FC227" w:rsidR="00100FD7" w:rsidRDefault="00100FD7" w:rsidP="00C71609">
      <w:pPr>
        <w:rPr>
          <w:lang w:val="ru-RU"/>
        </w:rPr>
      </w:pPr>
    </w:p>
    <w:p w14:paraId="2FBEBBB1" w14:textId="353236B5" w:rsidR="00100FD7" w:rsidRDefault="00100FD7" w:rsidP="00C71609">
      <w:pPr>
        <w:rPr>
          <w:lang w:val="ru-RU"/>
        </w:rPr>
      </w:pPr>
    </w:p>
    <w:p w14:paraId="4333312B" w14:textId="1041FA09" w:rsidR="00100FD7" w:rsidRDefault="00100FD7" w:rsidP="00C71609">
      <w:pPr>
        <w:rPr>
          <w:lang w:val="ru-RU"/>
        </w:rPr>
      </w:pPr>
    </w:p>
    <w:p w14:paraId="1D3EE37E" w14:textId="7EEDFA52" w:rsidR="00100FD7" w:rsidRDefault="00100FD7" w:rsidP="00C71609">
      <w:pPr>
        <w:rPr>
          <w:lang w:val="ru-RU"/>
        </w:rPr>
      </w:pPr>
    </w:p>
    <w:p w14:paraId="10AA1ED6" w14:textId="164057CB" w:rsidR="00100FD7" w:rsidRDefault="00100FD7" w:rsidP="00C71609">
      <w:pPr>
        <w:rPr>
          <w:lang w:val="ru-RU"/>
        </w:rPr>
      </w:pPr>
    </w:p>
    <w:p w14:paraId="696DA4D9" w14:textId="066538F3" w:rsidR="00100FD7" w:rsidRDefault="00100FD7" w:rsidP="00C71609">
      <w:pPr>
        <w:rPr>
          <w:lang w:val="ru-RU"/>
        </w:rPr>
      </w:pPr>
    </w:p>
    <w:p w14:paraId="2E5A0002" w14:textId="463F9DD3" w:rsidR="00100FD7" w:rsidRDefault="00100FD7" w:rsidP="00C71609">
      <w:pPr>
        <w:rPr>
          <w:lang w:val="ru-RU"/>
        </w:rPr>
      </w:pPr>
    </w:p>
    <w:p w14:paraId="4DBF2B23" w14:textId="77777777" w:rsidR="00100FD7" w:rsidRDefault="00100FD7" w:rsidP="00C71609">
      <w:pPr>
        <w:rPr>
          <w:lang w:val="ru-RU"/>
        </w:rPr>
      </w:pPr>
    </w:p>
    <w:p w14:paraId="39E6B276" w14:textId="77777777" w:rsidR="00100FD7" w:rsidRDefault="00100FD7" w:rsidP="00C71609">
      <w:pPr>
        <w:rPr>
          <w:lang w:val="ru-RU"/>
        </w:rPr>
      </w:pPr>
    </w:p>
    <w:p w14:paraId="62591D0D" w14:textId="77777777" w:rsidR="00100FD7" w:rsidRDefault="00100FD7" w:rsidP="00C71609">
      <w:pPr>
        <w:rPr>
          <w:lang w:val="ru-RU"/>
        </w:rPr>
      </w:pPr>
    </w:p>
    <w:p w14:paraId="0FBC60CE" w14:textId="77777777" w:rsidR="00100FD7" w:rsidRDefault="00100FD7" w:rsidP="00C71609">
      <w:pPr>
        <w:rPr>
          <w:lang w:val="ru-RU"/>
        </w:rPr>
      </w:pPr>
    </w:p>
    <w:p w14:paraId="48DA7396" w14:textId="77777777" w:rsidR="00100FD7" w:rsidRDefault="00100FD7" w:rsidP="00C71609">
      <w:pPr>
        <w:rPr>
          <w:lang w:val="ru-RU"/>
        </w:rPr>
      </w:pPr>
    </w:p>
    <w:p w14:paraId="7F911688" w14:textId="77777777" w:rsidR="00100FD7" w:rsidRDefault="00100FD7" w:rsidP="00C71609">
      <w:pPr>
        <w:rPr>
          <w:lang w:val="ru-RU"/>
        </w:rPr>
      </w:pPr>
    </w:p>
    <w:p w14:paraId="4465748F" w14:textId="77777777" w:rsidR="00100FD7" w:rsidRDefault="00100FD7" w:rsidP="00C71609">
      <w:pPr>
        <w:rPr>
          <w:lang w:val="ru-RU"/>
        </w:rPr>
      </w:pPr>
    </w:p>
    <w:p w14:paraId="18DCE5A2" w14:textId="55614AA1" w:rsidR="000809B3" w:rsidRPr="000809B3" w:rsidRDefault="00F01D17" w:rsidP="000809B3">
      <w:pPr>
        <w:rPr>
          <w:lang w:val="ru-RU"/>
        </w:rPr>
      </w:pPr>
      <w:bookmarkStart w:id="6" w:name="_GoBack"/>
      <w:bookmarkEnd w:id="6"/>
      <w:r>
        <w:rPr>
          <w:lang w:val="ru-RU"/>
        </w:rPr>
        <w:t xml:space="preserve">Рамочная программа выставки </w:t>
      </w:r>
      <w:r w:rsidR="00982E34">
        <w:rPr>
          <w:lang w:val="en-US"/>
        </w:rPr>
        <w:t>NAMM</w:t>
      </w:r>
      <w:r w:rsidR="00982E34" w:rsidRPr="00982E34">
        <w:rPr>
          <w:lang w:val="ru-RU"/>
        </w:rPr>
        <w:t xml:space="preserve"> </w:t>
      </w:r>
      <w:r w:rsidR="00982E34">
        <w:rPr>
          <w:lang w:val="en-US"/>
        </w:rPr>
        <w:t>Musikmesse</w:t>
      </w:r>
      <w:r w:rsidR="00982E34" w:rsidRPr="00982E34">
        <w:rPr>
          <w:lang w:val="ru-RU"/>
        </w:rPr>
        <w:t xml:space="preserve"> </w:t>
      </w:r>
      <w:r w:rsidR="00E75D59">
        <w:rPr>
          <w:lang w:val="ru-RU"/>
        </w:rPr>
        <w:t xml:space="preserve">будет разнообразной и интересной. </w:t>
      </w:r>
      <w:r w:rsidR="00982E34">
        <w:rPr>
          <w:lang w:val="ru-RU"/>
        </w:rPr>
        <w:t>Концертная</w:t>
      </w:r>
      <w:r w:rsidR="006B6E0B">
        <w:rPr>
          <w:lang w:val="ru-RU"/>
        </w:rPr>
        <w:t xml:space="preserve"> и</w:t>
      </w:r>
      <w:r w:rsidR="00982E34">
        <w:rPr>
          <w:lang w:val="ru-RU"/>
        </w:rPr>
        <w:t xml:space="preserve"> развлекательная программа включа</w:t>
      </w:r>
      <w:r w:rsidR="00B235F8">
        <w:rPr>
          <w:lang w:val="ru-RU"/>
        </w:rPr>
        <w:t>ет</w:t>
      </w:r>
      <w:r w:rsidR="00982E34">
        <w:rPr>
          <w:lang w:val="ru-RU"/>
        </w:rPr>
        <w:t xml:space="preserve"> выступления популярных музыкантов, мастер-классы, автограф-сессии</w:t>
      </w:r>
      <w:r w:rsidR="006B6E0B">
        <w:rPr>
          <w:lang w:val="ru-RU"/>
        </w:rPr>
        <w:t xml:space="preserve"> российских и иностранных групп и исполнителей</w:t>
      </w:r>
      <w:r w:rsidR="00982E34">
        <w:rPr>
          <w:lang w:val="ru-RU"/>
        </w:rPr>
        <w:t>, финалы конкурсов</w:t>
      </w:r>
      <w:r w:rsidR="006B6E0B">
        <w:rPr>
          <w:lang w:val="ru-RU"/>
        </w:rPr>
        <w:t>, красочные фестивали</w:t>
      </w:r>
      <w:r w:rsidR="00982E34">
        <w:rPr>
          <w:lang w:val="ru-RU"/>
        </w:rPr>
        <w:t xml:space="preserve"> и многое другое. Деловая часть программы сфокусируется на мероприятиях для преподавателей музыки. В рамках выставки пройдет </w:t>
      </w:r>
      <w:r w:rsidR="000809B3" w:rsidRPr="000809B3">
        <w:rPr>
          <w:lang w:val="ru-RU"/>
        </w:rPr>
        <w:t xml:space="preserve">Международная конференция </w:t>
      </w:r>
      <w:r w:rsidR="000809B3">
        <w:rPr>
          <w:lang w:val="ru-RU"/>
        </w:rPr>
        <w:t>«</w:t>
      </w:r>
      <w:r w:rsidR="000809B3" w:rsidRPr="000809B3">
        <w:rPr>
          <w:lang w:val="ru-RU"/>
        </w:rPr>
        <w:t>Музыкальное образование и вызовы эпохи цифровой революции»</w:t>
      </w:r>
      <w:r w:rsidR="000809B3">
        <w:rPr>
          <w:lang w:val="ru-RU"/>
        </w:rPr>
        <w:t xml:space="preserve">. </w:t>
      </w:r>
    </w:p>
    <w:p w14:paraId="7415046B" w14:textId="77777777" w:rsidR="006B6E0B" w:rsidRDefault="006B6E0B" w:rsidP="004E2AFE">
      <w:pPr>
        <w:rPr>
          <w:lang w:val="ru-RU"/>
        </w:rPr>
      </w:pPr>
    </w:p>
    <w:p w14:paraId="50070BE8" w14:textId="77777777" w:rsidR="00DB0B9D" w:rsidRDefault="00F538F6" w:rsidP="004E2AFE">
      <w:pPr>
        <w:rPr>
          <w:lang w:val="ru-RU"/>
        </w:rPr>
      </w:pPr>
      <w:r>
        <w:rPr>
          <w:lang w:val="ru-RU"/>
        </w:rPr>
        <w:t xml:space="preserve">Во второй раз пройдет </w:t>
      </w:r>
      <w:r w:rsidRPr="00F538F6">
        <w:rPr>
          <w:lang w:val="ru-RU"/>
        </w:rPr>
        <w:t>Методическая хоровая ассамблея</w:t>
      </w:r>
      <w:r w:rsidR="00DB0B9D">
        <w:rPr>
          <w:lang w:val="ru-RU"/>
        </w:rPr>
        <w:t xml:space="preserve"> Хорэкспо. </w:t>
      </w:r>
    </w:p>
    <w:p w14:paraId="5B9DDB54" w14:textId="690DC65C" w:rsidR="00F01D17" w:rsidRPr="000809B3" w:rsidRDefault="00DB0B9D" w:rsidP="004E2AFE">
      <w:pPr>
        <w:rPr>
          <w:lang w:val="ru-RU"/>
        </w:rPr>
      </w:pPr>
      <w:r>
        <w:rPr>
          <w:lang w:val="ru-RU"/>
        </w:rPr>
        <w:t xml:space="preserve">В ее рамках </w:t>
      </w:r>
      <w:r w:rsidRPr="00DB0B9D">
        <w:rPr>
          <w:lang w:val="ru-RU"/>
        </w:rPr>
        <w:t>состоя</w:t>
      </w:r>
      <w:r>
        <w:rPr>
          <w:lang w:val="ru-RU"/>
        </w:rPr>
        <w:t>тся</w:t>
      </w:r>
      <w:r w:rsidRPr="00DB0B9D">
        <w:rPr>
          <w:lang w:val="ru-RU"/>
        </w:rPr>
        <w:t xml:space="preserve"> мастер-классы, семинары и лекции от ведущих специалистов России и Европы, конференции, круглые </w:t>
      </w:r>
      <w:r w:rsidRPr="00DB0B9D">
        <w:rPr>
          <w:lang w:val="ru-RU"/>
        </w:rPr>
        <w:lastRenderedPageBreak/>
        <w:t>столы по видам хоровых коллективов, презентации</w:t>
      </w:r>
      <w:r>
        <w:rPr>
          <w:lang w:val="ru-RU"/>
        </w:rPr>
        <w:t xml:space="preserve"> хоровых фестивалей и конкурсов</w:t>
      </w:r>
      <w:r w:rsidRPr="00DB0B9D">
        <w:rPr>
          <w:lang w:val="ru-RU"/>
        </w:rPr>
        <w:t xml:space="preserve">. </w:t>
      </w:r>
      <w:r>
        <w:rPr>
          <w:lang w:val="ru-RU"/>
        </w:rPr>
        <w:t>Впервые на Хорэкспо пройдет Мастерская Хорме</w:t>
      </w:r>
      <w:r w:rsidR="006B6E0B">
        <w:rPr>
          <w:lang w:val="ru-RU"/>
        </w:rPr>
        <w:t>й</w:t>
      </w:r>
      <w:r>
        <w:rPr>
          <w:lang w:val="ru-RU"/>
        </w:rPr>
        <w:t>ст</w:t>
      </w:r>
      <w:r w:rsidR="006B6E0B">
        <w:rPr>
          <w:lang w:val="ru-RU"/>
        </w:rPr>
        <w:t>е</w:t>
      </w:r>
      <w:r>
        <w:rPr>
          <w:lang w:val="ru-RU"/>
        </w:rPr>
        <w:t>ров. Хорме</w:t>
      </w:r>
      <w:r w:rsidR="006B6E0B">
        <w:rPr>
          <w:lang w:val="ru-RU"/>
        </w:rPr>
        <w:t>й</w:t>
      </w:r>
      <w:r>
        <w:rPr>
          <w:lang w:val="ru-RU"/>
        </w:rPr>
        <w:t>стеры из Росси</w:t>
      </w:r>
      <w:r w:rsidR="006B6E0B">
        <w:rPr>
          <w:lang w:val="ru-RU"/>
        </w:rPr>
        <w:t>и</w:t>
      </w:r>
      <w:r>
        <w:rPr>
          <w:lang w:val="ru-RU"/>
        </w:rPr>
        <w:t>, Италии, Болгарии, Словакии и Латвии проведут практики для с</w:t>
      </w:r>
      <w:r w:rsidR="006B6E0B">
        <w:rPr>
          <w:lang w:val="ru-RU"/>
        </w:rPr>
        <w:t>воих с</w:t>
      </w:r>
      <w:r>
        <w:rPr>
          <w:lang w:val="ru-RU"/>
        </w:rPr>
        <w:t xml:space="preserve">лушателей. </w:t>
      </w:r>
    </w:p>
    <w:p w14:paraId="51F40F2A" w14:textId="77777777" w:rsidR="00F01D17" w:rsidRPr="000809B3" w:rsidRDefault="00F01D17" w:rsidP="004E2AFE">
      <w:pPr>
        <w:rPr>
          <w:lang w:val="ru-RU"/>
        </w:rPr>
      </w:pPr>
    </w:p>
    <w:p w14:paraId="2E2C708F" w14:textId="1F271BFB" w:rsidR="00742C2E" w:rsidRDefault="00BC7859" w:rsidP="004E2AFE">
      <w:pPr>
        <w:rPr>
          <w:lang w:val="ru-RU"/>
        </w:rPr>
      </w:pPr>
      <w:r>
        <w:rPr>
          <w:lang w:val="ru-RU"/>
        </w:rPr>
        <w:t xml:space="preserve">Выставка </w:t>
      </w:r>
      <w:r w:rsidRPr="00BC7859">
        <w:rPr>
          <w:lang w:val="ru-RU"/>
        </w:rPr>
        <w:t xml:space="preserve">Prolight + Sound NAMM </w:t>
      </w:r>
      <w:r>
        <w:rPr>
          <w:lang w:val="ru-RU"/>
        </w:rPr>
        <w:t>пройдет в павильоне 4</w:t>
      </w:r>
      <w:r w:rsidR="00B235F8">
        <w:rPr>
          <w:lang w:val="ru-RU"/>
        </w:rPr>
        <w:t>, 4.2, «громкий стенд» для демонстрации звукового оборудования будет расположен на Фестивальной площади</w:t>
      </w:r>
      <w:r>
        <w:rPr>
          <w:lang w:val="ru-RU"/>
        </w:rPr>
        <w:t>.</w:t>
      </w:r>
      <w:r w:rsidR="00920753">
        <w:rPr>
          <w:lang w:val="ru-RU"/>
        </w:rPr>
        <w:t xml:space="preserve"> </w:t>
      </w:r>
      <w:r>
        <w:rPr>
          <w:lang w:val="ru-RU"/>
        </w:rPr>
        <w:t xml:space="preserve">Свое участие </w:t>
      </w:r>
      <w:r w:rsidR="00494488">
        <w:rPr>
          <w:lang w:val="ru-RU"/>
        </w:rPr>
        <w:t xml:space="preserve">в ней </w:t>
      </w:r>
      <w:r w:rsidR="00742C2E">
        <w:rPr>
          <w:lang w:val="ru-RU"/>
        </w:rPr>
        <w:t>уже подтвердили</w:t>
      </w:r>
      <w:r w:rsidR="001C2691">
        <w:rPr>
          <w:lang w:val="ru-RU"/>
        </w:rPr>
        <w:t>:</w:t>
      </w:r>
      <w:r w:rsidR="00B235F8">
        <w:rPr>
          <w:lang w:val="ru-RU"/>
        </w:rPr>
        <w:t xml:space="preserve"> </w:t>
      </w:r>
      <w:r w:rsidR="009D17E8">
        <w:rPr>
          <w:lang w:val="ru-RU"/>
        </w:rPr>
        <w:t xml:space="preserve">Stagemarket, </w:t>
      </w:r>
      <w:r w:rsidR="001C2691" w:rsidRPr="000204A7">
        <w:rPr>
          <w:lang w:val="ru-RU"/>
        </w:rPr>
        <w:t xml:space="preserve">Serapid, LTM, </w:t>
      </w:r>
      <w:r w:rsidR="001C2691">
        <w:rPr>
          <w:lang w:val="ru-RU"/>
        </w:rPr>
        <w:t>Clay Paky, Robe, SiM</w:t>
      </w:r>
      <w:r w:rsidR="001C2691" w:rsidRPr="000204A7">
        <w:rPr>
          <w:lang w:val="ru-RU"/>
        </w:rPr>
        <w:t xml:space="preserve">, </w:t>
      </w:r>
      <w:r w:rsidR="00B235F8">
        <w:rPr>
          <w:lang w:val="en-US"/>
        </w:rPr>
        <w:t>MixArt</w:t>
      </w:r>
      <w:r w:rsidR="00B235F8" w:rsidRPr="00C27C3F">
        <w:rPr>
          <w:lang w:val="ru-RU"/>
        </w:rPr>
        <w:t xml:space="preserve">, </w:t>
      </w:r>
      <w:r w:rsidR="001C2691" w:rsidRPr="000204A7">
        <w:rPr>
          <w:lang w:val="ru-RU"/>
        </w:rPr>
        <w:t xml:space="preserve">OKNO-Audio, </w:t>
      </w:r>
      <w:r w:rsidR="00B235F8" w:rsidRPr="00B235F8">
        <w:rPr>
          <w:lang w:val="ru-RU"/>
        </w:rPr>
        <w:t>Tüchler</w:t>
      </w:r>
      <w:r w:rsidR="00B235F8">
        <w:rPr>
          <w:lang w:val="ru-RU"/>
        </w:rPr>
        <w:t xml:space="preserve">, </w:t>
      </w:r>
      <w:r w:rsidR="001C2691" w:rsidRPr="000204A7">
        <w:rPr>
          <w:lang w:val="ru-RU"/>
        </w:rPr>
        <w:t xml:space="preserve">Sundrax, </w:t>
      </w:r>
      <w:r w:rsidR="001C2691">
        <w:rPr>
          <w:lang w:val="ru-RU"/>
        </w:rPr>
        <w:t xml:space="preserve">Дилерцентр и другие </w:t>
      </w:r>
      <w:r w:rsidR="00742C2E">
        <w:rPr>
          <w:lang w:val="ru-RU"/>
        </w:rPr>
        <w:t>п</w:t>
      </w:r>
      <w:r w:rsidR="00742C2E" w:rsidRPr="000204A7">
        <w:rPr>
          <w:lang w:val="ru-RU"/>
        </w:rPr>
        <w:t>роизводител</w:t>
      </w:r>
      <w:r w:rsidR="00742C2E">
        <w:rPr>
          <w:lang w:val="ru-RU"/>
        </w:rPr>
        <w:t>и</w:t>
      </w:r>
      <w:r w:rsidR="00742C2E" w:rsidRPr="000204A7">
        <w:rPr>
          <w:lang w:val="ru-RU"/>
        </w:rPr>
        <w:t xml:space="preserve"> и дистрибьютер</w:t>
      </w:r>
      <w:r w:rsidR="00742C2E">
        <w:rPr>
          <w:lang w:val="ru-RU"/>
        </w:rPr>
        <w:t>ы</w:t>
      </w:r>
      <w:r w:rsidR="00742C2E" w:rsidRPr="000204A7">
        <w:rPr>
          <w:lang w:val="ru-RU"/>
        </w:rPr>
        <w:t xml:space="preserve"> светового, звукового и видео оборудования, проекционных и лазерных систем, инсталляций и шоу-технологий</w:t>
      </w:r>
      <w:r w:rsidR="001C2691">
        <w:rPr>
          <w:lang w:val="ru-RU"/>
        </w:rPr>
        <w:t>.</w:t>
      </w:r>
      <w:r w:rsidR="00742C2E">
        <w:rPr>
          <w:lang w:val="ru-RU"/>
        </w:rPr>
        <w:t xml:space="preserve"> </w:t>
      </w:r>
    </w:p>
    <w:p w14:paraId="066C80EF" w14:textId="31706AB1" w:rsidR="00C57A5D" w:rsidRDefault="00627EB4" w:rsidP="004E2AFE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8A914BA" wp14:editId="12FFA7CC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4168140" cy="2782570"/>
            <wp:effectExtent l="0" t="0" r="3810" b="0"/>
            <wp:wrapThrough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hrough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d_Namm-4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044A" w14:textId="77777777" w:rsidR="00627EB4" w:rsidRDefault="00627EB4" w:rsidP="004E2AFE">
      <w:pPr>
        <w:rPr>
          <w:lang w:val="ru-RU"/>
        </w:rPr>
      </w:pPr>
    </w:p>
    <w:p w14:paraId="2B127A27" w14:textId="77777777" w:rsidR="00627EB4" w:rsidRDefault="00627EB4" w:rsidP="004E2AFE">
      <w:pPr>
        <w:rPr>
          <w:lang w:val="ru-RU"/>
        </w:rPr>
      </w:pPr>
    </w:p>
    <w:p w14:paraId="7EE4F9F7" w14:textId="77777777" w:rsidR="00627EB4" w:rsidRDefault="00627EB4" w:rsidP="004E2AFE">
      <w:pPr>
        <w:rPr>
          <w:lang w:val="ru-RU"/>
        </w:rPr>
      </w:pPr>
    </w:p>
    <w:p w14:paraId="315663BB" w14:textId="77777777" w:rsidR="00627EB4" w:rsidRDefault="00627EB4" w:rsidP="004E2AFE">
      <w:pPr>
        <w:rPr>
          <w:lang w:val="ru-RU"/>
        </w:rPr>
      </w:pPr>
    </w:p>
    <w:p w14:paraId="5A3CBF18" w14:textId="77777777" w:rsidR="00627EB4" w:rsidRDefault="00627EB4" w:rsidP="004E2AFE">
      <w:pPr>
        <w:rPr>
          <w:lang w:val="ru-RU"/>
        </w:rPr>
      </w:pPr>
    </w:p>
    <w:p w14:paraId="677BE477" w14:textId="77777777" w:rsidR="00627EB4" w:rsidRDefault="00627EB4" w:rsidP="004E2AFE">
      <w:pPr>
        <w:rPr>
          <w:lang w:val="ru-RU"/>
        </w:rPr>
      </w:pPr>
    </w:p>
    <w:p w14:paraId="16F8A6E3" w14:textId="77777777" w:rsidR="00627EB4" w:rsidRDefault="00627EB4" w:rsidP="004E2AFE">
      <w:pPr>
        <w:rPr>
          <w:lang w:val="ru-RU"/>
        </w:rPr>
      </w:pPr>
    </w:p>
    <w:p w14:paraId="5C271D64" w14:textId="77777777" w:rsidR="00627EB4" w:rsidRDefault="00627EB4" w:rsidP="004E2AFE">
      <w:pPr>
        <w:rPr>
          <w:lang w:val="ru-RU"/>
        </w:rPr>
      </w:pPr>
    </w:p>
    <w:p w14:paraId="639F77BE" w14:textId="77777777" w:rsidR="00627EB4" w:rsidRDefault="00627EB4" w:rsidP="004E2AFE">
      <w:pPr>
        <w:rPr>
          <w:lang w:val="ru-RU"/>
        </w:rPr>
      </w:pPr>
    </w:p>
    <w:p w14:paraId="77C19BDF" w14:textId="77777777" w:rsidR="00627EB4" w:rsidRDefault="00627EB4" w:rsidP="004E2AFE">
      <w:pPr>
        <w:rPr>
          <w:lang w:val="ru-RU"/>
        </w:rPr>
      </w:pPr>
    </w:p>
    <w:p w14:paraId="5985B0C6" w14:textId="77777777" w:rsidR="00627EB4" w:rsidRDefault="00627EB4" w:rsidP="004E2AFE">
      <w:pPr>
        <w:rPr>
          <w:lang w:val="ru-RU"/>
        </w:rPr>
      </w:pPr>
    </w:p>
    <w:p w14:paraId="78DB7205" w14:textId="77777777" w:rsidR="00627EB4" w:rsidRDefault="00627EB4" w:rsidP="004E2AFE">
      <w:pPr>
        <w:rPr>
          <w:lang w:val="ru-RU"/>
        </w:rPr>
      </w:pPr>
    </w:p>
    <w:p w14:paraId="15B21EB5" w14:textId="77777777" w:rsidR="00627EB4" w:rsidRDefault="00627EB4" w:rsidP="004E2AFE">
      <w:pPr>
        <w:rPr>
          <w:lang w:val="ru-RU"/>
        </w:rPr>
      </w:pPr>
    </w:p>
    <w:p w14:paraId="6D50C704" w14:textId="77777777" w:rsidR="00627EB4" w:rsidRDefault="00627EB4" w:rsidP="004E2AFE">
      <w:pPr>
        <w:rPr>
          <w:lang w:val="ru-RU"/>
        </w:rPr>
      </w:pPr>
    </w:p>
    <w:p w14:paraId="4EEFC64F" w14:textId="77777777" w:rsidR="00627EB4" w:rsidRDefault="00627EB4" w:rsidP="004E2AFE">
      <w:pPr>
        <w:rPr>
          <w:lang w:val="ru-RU"/>
        </w:rPr>
      </w:pPr>
    </w:p>
    <w:p w14:paraId="5F97A73A" w14:textId="77777777" w:rsidR="00627EB4" w:rsidRDefault="00627EB4" w:rsidP="004E2AFE">
      <w:pPr>
        <w:rPr>
          <w:lang w:val="ru-RU"/>
        </w:rPr>
      </w:pPr>
    </w:p>
    <w:p w14:paraId="14C335A5" w14:textId="33085D64" w:rsidR="000C42F9" w:rsidRDefault="00C57A5D" w:rsidP="004E2AFE">
      <w:pPr>
        <w:rPr>
          <w:lang w:val="ru-RU"/>
        </w:rPr>
      </w:pPr>
      <w:r>
        <w:rPr>
          <w:lang w:val="ru-RU"/>
        </w:rPr>
        <w:t>В</w:t>
      </w:r>
      <w:r w:rsidRPr="00C57A5D">
        <w:rPr>
          <w:lang w:val="ru-RU"/>
        </w:rPr>
        <w:t xml:space="preserve"> 2017 </w:t>
      </w:r>
      <w:r>
        <w:rPr>
          <w:lang w:val="ru-RU"/>
        </w:rPr>
        <w:t>году</w:t>
      </w:r>
      <w:r w:rsidRPr="00C57A5D">
        <w:rPr>
          <w:lang w:val="ru-RU"/>
        </w:rPr>
        <w:t xml:space="preserve"> </w:t>
      </w:r>
      <w:r w:rsidR="001C2691" w:rsidRPr="00C57A5D">
        <w:rPr>
          <w:lang w:val="en-US"/>
        </w:rPr>
        <w:t>Prolight</w:t>
      </w:r>
      <w:r w:rsidR="001C2691" w:rsidRPr="00C57A5D">
        <w:rPr>
          <w:lang w:val="ru-RU"/>
        </w:rPr>
        <w:t xml:space="preserve"> + </w:t>
      </w:r>
      <w:r w:rsidR="001C2691" w:rsidRPr="00C57A5D">
        <w:rPr>
          <w:lang w:val="en-US"/>
        </w:rPr>
        <w:t>Sound</w:t>
      </w:r>
      <w:r w:rsidR="001C2691" w:rsidRPr="00C57A5D">
        <w:rPr>
          <w:lang w:val="ru-RU"/>
        </w:rPr>
        <w:t xml:space="preserve"> </w:t>
      </w:r>
      <w:r w:rsidR="001C2691" w:rsidRPr="00C57A5D">
        <w:rPr>
          <w:lang w:val="en-US"/>
        </w:rPr>
        <w:t>NAMM</w:t>
      </w:r>
      <w:r w:rsidR="001C2691" w:rsidRPr="00C57A5D">
        <w:rPr>
          <w:lang w:val="ru-RU"/>
        </w:rPr>
        <w:t xml:space="preserve"> </w:t>
      </w:r>
      <w:r w:rsidR="002D2953">
        <w:rPr>
          <w:lang w:val="ru-RU"/>
        </w:rPr>
        <w:t>представит новые возможности</w:t>
      </w:r>
      <w:r w:rsidR="00B235F8" w:rsidRPr="00C27C3F">
        <w:rPr>
          <w:lang w:val="ru-RU"/>
        </w:rPr>
        <w:t xml:space="preserve"> </w:t>
      </w:r>
      <w:r w:rsidR="004E2AFE">
        <w:rPr>
          <w:lang w:val="ru-RU"/>
        </w:rPr>
        <w:t>для профессиональных посетителей</w:t>
      </w:r>
      <w:r w:rsidR="00742C2E">
        <w:rPr>
          <w:lang w:val="ru-RU"/>
        </w:rPr>
        <w:t xml:space="preserve">. </w:t>
      </w:r>
      <w:r w:rsidR="00C27C3F">
        <w:rPr>
          <w:lang w:val="ru-RU"/>
        </w:rPr>
        <w:t xml:space="preserve">Организаторы </w:t>
      </w:r>
      <w:r w:rsidR="00B235F8">
        <w:rPr>
          <w:lang w:val="ru-RU"/>
        </w:rPr>
        <w:t>п</w:t>
      </w:r>
      <w:r w:rsidR="000C42F9">
        <w:rPr>
          <w:lang w:val="ru-RU"/>
        </w:rPr>
        <w:t xml:space="preserve">ланируют </w:t>
      </w:r>
      <w:r w:rsidR="002D2953">
        <w:rPr>
          <w:lang w:val="ru-RU"/>
        </w:rPr>
        <w:t xml:space="preserve">провести </w:t>
      </w:r>
      <w:r w:rsidR="000C42F9" w:rsidRPr="004E2AFE">
        <w:rPr>
          <w:lang w:val="ru-RU"/>
        </w:rPr>
        <w:t>В2В туры</w:t>
      </w:r>
      <w:r w:rsidR="000C42F9">
        <w:rPr>
          <w:lang w:val="ru-RU"/>
        </w:rPr>
        <w:t xml:space="preserve"> </w:t>
      </w:r>
      <w:r w:rsidR="00B235F8">
        <w:rPr>
          <w:lang w:val="ru-RU"/>
        </w:rPr>
        <w:t xml:space="preserve">по экспозиции выставки </w:t>
      </w:r>
      <w:r w:rsidR="000C42F9">
        <w:rPr>
          <w:lang w:val="ru-RU"/>
        </w:rPr>
        <w:t xml:space="preserve">для </w:t>
      </w:r>
      <w:r w:rsidR="00B235F8">
        <w:rPr>
          <w:lang w:val="ru-RU"/>
        </w:rPr>
        <w:t xml:space="preserve">разных </w:t>
      </w:r>
      <w:r w:rsidR="000C42F9">
        <w:rPr>
          <w:lang w:val="ru-RU"/>
        </w:rPr>
        <w:t>категорий посетителей</w:t>
      </w:r>
      <w:r w:rsidR="00B235F8">
        <w:rPr>
          <w:lang w:val="ru-RU"/>
        </w:rPr>
        <w:t xml:space="preserve"> – прокатных компаний, звукорежиссеров, руководителей и технических специалистов театров. </w:t>
      </w:r>
    </w:p>
    <w:p w14:paraId="7C34F172" w14:textId="68A2BF46" w:rsidR="000C42F9" w:rsidRDefault="000C42F9" w:rsidP="004E2AFE">
      <w:pPr>
        <w:rPr>
          <w:lang w:val="ru-RU"/>
        </w:rPr>
      </w:pPr>
    </w:p>
    <w:p w14:paraId="0A793C58" w14:textId="609018F2" w:rsidR="00742C2E" w:rsidRDefault="000C42F9" w:rsidP="004E2AFE">
      <w:pPr>
        <w:rPr>
          <w:lang w:val="ru-RU"/>
        </w:rPr>
      </w:pPr>
      <w:r>
        <w:rPr>
          <w:lang w:val="ru-RU"/>
        </w:rPr>
        <w:t>В дни работы выставки</w:t>
      </w:r>
      <w:r w:rsidR="00460220">
        <w:rPr>
          <w:lang w:val="ru-RU"/>
        </w:rPr>
        <w:t xml:space="preserve"> </w:t>
      </w:r>
      <w:r>
        <w:rPr>
          <w:lang w:val="ru-RU"/>
        </w:rPr>
        <w:t>будут проходить</w:t>
      </w:r>
      <w:r w:rsidR="00D361A5">
        <w:rPr>
          <w:lang w:val="ru-RU"/>
        </w:rPr>
        <w:t xml:space="preserve"> дилерские конференции от компаний-участников. </w:t>
      </w:r>
      <w:r w:rsidR="00920753">
        <w:rPr>
          <w:noProof/>
          <w:lang w:val="ru-RU"/>
        </w:rPr>
        <w:t xml:space="preserve">Семинары </w:t>
      </w:r>
      <w:r w:rsidR="00F538F6">
        <w:rPr>
          <w:noProof/>
          <w:lang w:val="ru-RU"/>
        </w:rPr>
        <w:t xml:space="preserve">по брендингу и развитию бизнеса проведут специалисты данной отрасли. Традиционно пройдет Демонстрация линейных массивов и </w:t>
      </w:r>
      <w:r w:rsidR="00920753">
        <w:rPr>
          <w:noProof/>
          <w:lang w:val="ru-RU"/>
        </w:rPr>
        <w:t>Театральный Форум</w:t>
      </w:r>
      <w:r w:rsidR="00F538F6" w:rsidRPr="00F538F6">
        <w:rPr>
          <w:noProof/>
          <w:lang w:val="ru-RU"/>
        </w:rPr>
        <w:t>, посвященный новинкам театрального оборудования, технологиям, материалам и реквизиту для сце</w:t>
      </w:r>
      <w:r w:rsidR="00F538F6">
        <w:rPr>
          <w:noProof/>
          <w:lang w:val="ru-RU"/>
        </w:rPr>
        <w:t>ны и шоу.</w:t>
      </w:r>
    </w:p>
    <w:p w14:paraId="22255F61" w14:textId="77777777" w:rsidR="00CD3D1B" w:rsidRDefault="00CD3D1B" w:rsidP="00D22805">
      <w:pPr>
        <w:spacing w:line="280" w:lineRule="atLeast"/>
        <w:rPr>
          <w:noProof/>
          <w:lang w:val="ru-RU"/>
        </w:rPr>
      </w:pPr>
    </w:p>
    <w:p w14:paraId="72C76AE4" w14:textId="4870E73E" w:rsidR="00494488" w:rsidRPr="00494488" w:rsidRDefault="00494488" w:rsidP="00494488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Выставки получили поддержку множества </w:t>
      </w:r>
      <w:r w:rsidRPr="00494488">
        <w:rPr>
          <w:noProof/>
          <w:lang w:val="ru-RU"/>
        </w:rPr>
        <w:t>профильных</w:t>
      </w:r>
    </w:p>
    <w:p w14:paraId="6CFFF148" w14:textId="508BE7F7" w:rsidR="00220EBB" w:rsidRDefault="00494488" w:rsidP="00220EBB">
      <w:pPr>
        <w:spacing w:line="280" w:lineRule="atLeast"/>
        <w:rPr>
          <w:noProof/>
          <w:lang w:val="ru-RU"/>
        </w:rPr>
      </w:pPr>
      <w:r w:rsidRPr="00494488">
        <w:rPr>
          <w:noProof/>
          <w:lang w:val="ru-RU"/>
        </w:rPr>
        <w:t>структур и государственных учреждений</w:t>
      </w:r>
      <w:r>
        <w:rPr>
          <w:noProof/>
          <w:lang w:val="ru-RU"/>
        </w:rPr>
        <w:t>, которые</w:t>
      </w:r>
      <w:r w:rsidRPr="00494488">
        <w:rPr>
          <w:noProof/>
          <w:lang w:val="ru-RU"/>
        </w:rPr>
        <w:t xml:space="preserve"> стали партнерами выставок</w:t>
      </w:r>
      <w:r>
        <w:rPr>
          <w:noProof/>
          <w:lang w:val="ru-RU"/>
        </w:rPr>
        <w:t xml:space="preserve">. </w:t>
      </w:r>
      <w:r w:rsidR="00220EBB">
        <w:rPr>
          <w:noProof/>
          <w:lang w:val="ru-RU"/>
        </w:rPr>
        <w:t>К</w:t>
      </w:r>
      <w:r w:rsidR="00220EBB" w:rsidRPr="00D22805">
        <w:rPr>
          <w:noProof/>
          <w:lang w:val="ru-RU"/>
        </w:rPr>
        <w:t>омпании MF-group и EuroShow</w:t>
      </w:r>
      <w:r w:rsidR="00220EBB">
        <w:rPr>
          <w:noProof/>
          <w:lang w:val="ru-RU"/>
        </w:rPr>
        <w:t xml:space="preserve"> стали техническими партнерами выставок</w:t>
      </w:r>
      <w:r w:rsidR="00220EBB" w:rsidRPr="00D22805">
        <w:rPr>
          <w:noProof/>
          <w:lang w:val="ru-RU"/>
        </w:rPr>
        <w:t>.</w:t>
      </w:r>
      <w:r w:rsidR="00220EBB">
        <w:rPr>
          <w:noProof/>
          <w:lang w:val="ru-RU"/>
        </w:rPr>
        <w:t xml:space="preserve"> Интернет-афиша нового поколения </w:t>
      </w:r>
      <w:r w:rsidR="00220EBB">
        <w:rPr>
          <w:noProof/>
          <w:lang w:val="en-US"/>
        </w:rPr>
        <w:t>KudaGO</w:t>
      </w:r>
      <w:r w:rsidR="00220EBB" w:rsidRPr="00A57743">
        <w:rPr>
          <w:noProof/>
          <w:lang w:val="ru-RU"/>
        </w:rPr>
        <w:t>.</w:t>
      </w:r>
      <w:r w:rsidR="00220EBB">
        <w:rPr>
          <w:noProof/>
          <w:lang w:val="en-US"/>
        </w:rPr>
        <w:t>com</w:t>
      </w:r>
      <w:r w:rsidR="00220EBB" w:rsidRPr="00A57743">
        <w:rPr>
          <w:noProof/>
          <w:lang w:val="ru-RU"/>
        </w:rPr>
        <w:t xml:space="preserve"> </w:t>
      </w:r>
      <w:r w:rsidR="00220EBB">
        <w:rPr>
          <w:noProof/>
          <w:lang w:val="ru-RU"/>
        </w:rPr>
        <w:t xml:space="preserve">- </w:t>
      </w:r>
      <w:r w:rsidR="00220EBB" w:rsidRPr="00A57743">
        <w:rPr>
          <w:noProof/>
          <w:lang w:val="ru-RU"/>
        </w:rPr>
        <w:t xml:space="preserve"> </w:t>
      </w:r>
      <w:r w:rsidR="00220EBB">
        <w:rPr>
          <w:noProof/>
          <w:lang w:val="ru-RU"/>
        </w:rPr>
        <w:t xml:space="preserve">Генеральный партнер по продвижению </w:t>
      </w:r>
      <w:r w:rsidR="00220EBB" w:rsidRPr="0006270F">
        <w:rPr>
          <w:noProof/>
          <w:lang w:val="ru-RU"/>
        </w:rPr>
        <w:t>NAMM Musikmesse и Prolight + Sound NAMM</w:t>
      </w:r>
      <w:r w:rsidR="00220EBB">
        <w:rPr>
          <w:noProof/>
          <w:lang w:val="ru-RU"/>
        </w:rPr>
        <w:t xml:space="preserve">. </w:t>
      </w:r>
      <w:r w:rsidR="00220EBB" w:rsidRPr="00D22805">
        <w:rPr>
          <w:noProof/>
          <w:lang w:val="ru-RU"/>
        </w:rPr>
        <w:t xml:space="preserve"> </w:t>
      </w:r>
    </w:p>
    <w:p w14:paraId="2F46999C" w14:textId="77777777" w:rsidR="0009379F" w:rsidRDefault="0009379F" w:rsidP="00220EBB">
      <w:pPr>
        <w:spacing w:line="280" w:lineRule="atLeast"/>
        <w:rPr>
          <w:noProof/>
          <w:lang w:val="ru-RU"/>
        </w:rPr>
      </w:pPr>
    </w:p>
    <w:p w14:paraId="5BD70124" w14:textId="422F6932" w:rsidR="000309C9" w:rsidRPr="00494488" w:rsidRDefault="000309C9" w:rsidP="00A154CB">
      <w:pPr>
        <w:spacing w:line="280" w:lineRule="atLeast"/>
        <w:rPr>
          <w:b/>
          <w:noProof/>
          <w:lang w:val="ru-RU"/>
        </w:rPr>
      </w:pPr>
      <w:r w:rsidRPr="00494488">
        <w:rPr>
          <w:b/>
          <w:noProof/>
          <w:lang w:val="ru-RU"/>
        </w:rPr>
        <w:t>Бесплатный пригласительный билет можно получить с апреля 2017 на сайтах www.namm-musikmesse.ru и www.prolight-namm.ru</w:t>
      </w:r>
    </w:p>
    <w:p w14:paraId="6D94BBA0" w14:textId="77777777" w:rsidR="000309C9" w:rsidRDefault="000309C9" w:rsidP="00A154CB">
      <w:pPr>
        <w:spacing w:line="280" w:lineRule="atLeast"/>
        <w:rPr>
          <w:noProof/>
          <w:lang w:val="ru-RU"/>
        </w:rPr>
      </w:pPr>
    </w:p>
    <w:p w14:paraId="0B1CC36D" w14:textId="455C1FBE" w:rsidR="00A154CB" w:rsidRPr="00122D3F" w:rsidRDefault="00A154CB" w:rsidP="00A154CB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Ждем Вас </w:t>
      </w:r>
      <w:r w:rsidRPr="00122D3F">
        <w:rPr>
          <w:noProof/>
          <w:lang w:val="ru-RU"/>
        </w:rPr>
        <w:t>в выставочном центре парка «Сокольники»</w:t>
      </w:r>
      <w:r w:rsidR="00494488">
        <w:rPr>
          <w:noProof/>
          <w:lang w:val="ru-RU"/>
        </w:rPr>
        <w:t xml:space="preserve"> с 14 по 17 сентября</w:t>
      </w:r>
      <w:r w:rsidRPr="00122D3F">
        <w:rPr>
          <w:noProof/>
          <w:lang w:val="ru-RU"/>
        </w:rPr>
        <w:t>!</w:t>
      </w:r>
    </w:p>
    <w:p w14:paraId="6981EDB5" w14:textId="77777777" w:rsidR="00A154CB" w:rsidRDefault="00A154CB" w:rsidP="00122D3F">
      <w:pPr>
        <w:spacing w:line="280" w:lineRule="atLeast"/>
        <w:rPr>
          <w:noProof/>
          <w:lang w:val="ru-RU"/>
        </w:rPr>
      </w:pPr>
    </w:p>
    <w:p w14:paraId="48AF78E0" w14:textId="77777777" w:rsid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Дополнительная информация на сайтах выставок </w:t>
      </w:r>
      <w:hyperlink r:id="rId15" w:history="1">
        <w:r w:rsidR="00A154CB" w:rsidRPr="00D73071">
          <w:rPr>
            <w:rStyle w:val="af0"/>
            <w:noProof/>
            <w:lang w:val="en-US"/>
          </w:rPr>
          <w:t>www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namm</w:t>
        </w:r>
        <w:r w:rsidR="00A154CB" w:rsidRPr="00D73071">
          <w:rPr>
            <w:rStyle w:val="af0"/>
            <w:noProof/>
            <w:lang w:val="ru-RU"/>
          </w:rPr>
          <w:t>-</w:t>
        </w:r>
        <w:r w:rsidR="00A154CB" w:rsidRPr="00D73071">
          <w:rPr>
            <w:rStyle w:val="af0"/>
            <w:noProof/>
            <w:lang w:val="en-US"/>
          </w:rPr>
          <w:t>musikmesse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ru</w:t>
        </w:r>
      </w:hyperlink>
      <w:r w:rsidR="00A154CB">
        <w:rPr>
          <w:noProof/>
          <w:lang w:val="ru-RU"/>
        </w:rPr>
        <w:t xml:space="preserve"> </w:t>
      </w:r>
      <w:r w:rsidRPr="00122D3F">
        <w:rPr>
          <w:noProof/>
          <w:lang w:val="ru-RU"/>
        </w:rPr>
        <w:t xml:space="preserve">и </w:t>
      </w:r>
      <w:hyperlink r:id="rId16" w:history="1">
        <w:r w:rsidR="00A154CB" w:rsidRPr="00D73071">
          <w:rPr>
            <w:rStyle w:val="af0"/>
            <w:noProof/>
            <w:lang w:val="en-US"/>
          </w:rPr>
          <w:t>www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prolight</w:t>
        </w:r>
        <w:r w:rsidR="00A154CB" w:rsidRPr="00D73071">
          <w:rPr>
            <w:rStyle w:val="af0"/>
            <w:noProof/>
            <w:lang w:val="ru-RU"/>
          </w:rPr>
          <w:t>-</w:t>
        </w:r>
        <w:r w:rsidR="00A154CB" w:rsidRPr="00D73071">
          <w:rPr>
            <w:rStyle w:val="af0"/>
            <w:noProof/>
            <w:lang w:val="en-US"/>
          </w:rPr>
          <w:t>namm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ru</w:t>
        </w:r>
      </w:hyperlink>
      <w:r w:rsidRPr="00122D3F">
        <w:rPr>
          <w:noProof/>
          <w:lang w:val="ru-RU"/>
        </w:rPr>
        <w:t xml:space="preserve">. </w:t>
      </w:r>
    </w:p>
    <w:p w14:paraId="0EBD005F" w14:textId="77777777" w:rsidR="00A154CB" w:rsidRPr="00122D3F" w:rsidRDefault="00A154CB" w:rsidP="00122D3F">
      <w:pPr>
        <w:spacing w:line="280" w:lineRule="atLeast"/>
        <w:rPr>
          <w:noProof/>
          <w:lang w:val="ru-RU"/>
        </w:rPr>
      </w:pPr>
    </w:p>
    <w:p w14:paraId="17721C6C" w14:textId="667139F1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03C40293" w14:textId="0FB914A2" w:rsidR="00122D3F" w:rsidRPr="008E2C86" w:rsidRDefault="00122D3F" w:rsidP="00122D3F">
      <w:pPr>
        <w:spacing w:line="280" w:lineRule="atLeast"/>
        <w:rPr>
          <w:b/>
          <w:noProof/>
          <w:lang w:val="ru-RU"/>
        </w:rPr>
      </w:pPr>
      <w:r w:rsidRPr="004339DB">
        <w:rPr>
          <w:b/>
          <w:noProof/>
          <w:lang w:val="ru-RU"/>
        </w:rPr>
        <w:t>Контакты для прессы</w:t>
      </w:r>
      <w:r w:rsidRPr="00122D3F">
        <w:rPr>
          <w:noProof/>
          <w:lang w:val="ru-RU"/>
        </w:rPr>
        <w:t>:</w:t>
      </w:r>
    </w:p>
    <w:p w14:paraId="11A36E83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>Екатерина Соболева</w:t>
      </w:r>
    </w:p>
    <w:p w14:paraId="45D35867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ekaterina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soboleva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57F345D4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>Тел.:</w:t>
      </w:r>
      <w:r w:rsidRPr="00122D3F">
        <w:rPr>
          <w:noProof/>
          <w:lang w:val="ru-RU"/>
        </w:rPr>
        <w:tab/>
        <w:t>+7 495 649 8775 доб.137</w:t>
      </w:r>
    </w:p>
    <w:p w14:paraId="2ACAAAC3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 </w:t>
      </w:r>
    </w:p>
    <w:p w14:paraId="3C05BF06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4339DB">
        <w:rPr>
          <w:b/>
          <w:noProof/>
          <w:lang w:val="ru-RU"/>
        </w:rPr>
        <w:t>Контакты для компаний-участников</w:t>
      </w:r>
      <w:r w:rsidRPr="00122D3F">
        <w:rPr>
          <w:noProof/>
          <w:lang w:val="ru-RU"/>
        </w:rPr>
        <w:t>:</w:t>
      </w:r>
    </w:p>
    <w:p w14:paraId="437E2E42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София Большакова </w:t>
      </w:r>
    </w:p>
    <w:p w14:paraId="5AC17517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sofia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bolshakova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4AB5C866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Тел. +7 (495) 649-8775 доб.104 </w:t>
      </w:r>
    </w:p>
    <w:p w14:paraId="3AD5D11D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 </w:t>
      </w:r>
    </w:p>
    <w:p w14:paraId="37C41A21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Наталия Крюкова </w:t>
      </w:r>
    </w:p>
    <w:p w14:paraId="792B4099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natalia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kryukova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0B5A1AE8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Тел. +7 (495) 649-8775 доб. 142 </w:t>
      </w:r>
    </w:p>
    <w:p w14:paraId="1AC6EA5C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</w:p>
    <w:p w14:paraId="5C19881D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>Марина Новобранцева</w:t>
      </w:r>
    </w:p>
    <w:p w14:paraId="5A879F51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marina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novobrantseva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1FF7DE03" w14:textId="77777777" w:rsidR="00122D3F" w:rsidRPr="00D41B55" w:rsidRDefault="00122D3F" w:rsidP="00122D3F">
      <w:pPr>
        <w:spacing w:line="280" w:lineRule="atLeast"/>
        <w:rPr>
          <w:noProof/>
          <w:lang w:val="ru-RU"/>
        </w:rPr>
      </w:pPr>
      <w:r w:rsidRPr="00D41B55">
        <w:rPr>
          <w:noProof/>
          <w:lang w:val="ru-RU"/>
        </w:rPr>
        <w:t xml:space="preserve">+7 (921) 988 11 53   </w:t>
      </w:r>
    </w:p>
    <w:p w14:paraId="030CEF09" w14:textId="77777777" w:rsidR="00ED1F74" w:rsidRPr="00D41B55" w:rsidRDefault="00ED1F74">
      <w:pPr>
        <w:spacing w:line="280" w:lineRule="atLeast"/>
        <w:rPr>
          <w:noProof/>
          <w:lang w:val="ru-RU"/>
        </w:rPr>
      </w:pPr>
    </w:p>
    <w:p w14:paraId="499D7D6E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  <w:bookmarkStart w:id="7" w:name="hintergrundinfo"/>
      <w:bookmarkEnd w:id="7"/>
      <w:r w:rsidRPr="007B29E1">
        <w:rPr>
          <w:b/>
          <w:bCs/>
          <w:noProof/>
          <w:sz w:val="17"/>
          <w:szCs w:val="17"/>
          <w:lang w:val="ru-RU"/>
        </w:rPr>
        <w:t xml:space="preserve">Краткая информация о </w:t>
      </w:r>
      <w:r w:rsidRPr="007B29E1">
        <w:rPr>
          <w:b/>
          <w:bCs/>
          <w:noProof/>
          <w:sz w:val="17"/>
          <w:szCs w:val="17"/>
          <w:lang w:val="en-GB"/>
        </w:rPr>
        <w:t>Messe</w:t>
      </w:r>
      <w:r w:rsidRPr="007B29E1">
        <w:rPr>
          <w:b/>
          <w:bCs/>
          <w:noProof/>
          <w:sz w:val="17"/>
          <w:szCs w:val="17"/>
          <w:lang w:val="ru-RU"/>
        </w:rPr>
        <w:t xml:space="preserve"> </w:t>
      </w:r>
      <w:r w:rsidRPr="007B29E1">
        <w:rPr>
          <w:b/>
          <w:bCs/>
          <w:noProof/>
          <w:sz w:val="17"/>
          <w:szCs w:val="17"/>
          <w:lang w:val="en-GB"/>
        </w:rPr>
        <w:t>Frankfurt</w:t>
      </w:r>
      <w:r w:rsidRPr="007B29E1">
        <w:rPr>
          <w:b/>
          <w:bCs/>
          <w:noProof/>
          <w:sz w:val="17"/>
          <w:szCs w:val="17"/>
          <w:lang w:val="ru-RU"/>
        </w:rPr>
        <w:t xml:space="preserve"> </w:t>
      </w:r>
      <w:r w:rsidRPr="007B29E1">
        <w:rPr>
          <w:b/>
          <w:bCs/>
          <w:noProof/>
          <w:sz w:val="17"/>
          <w:szCs w:val="17"/>
          <w:lang w:val="en-GB"/>
        </w:rPr>
        <w:t>GmbH</w:t>
      </w:r>
    </w:p>
    <w:p w14:paraId="39E1B6B5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</w:p>
    <w:p w14:paraId="73046E2D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 xml:space="preserve">Информация о </w:t>
      </w:r>
      <w:r w:rsidRPr="00C27C3F">
        <w:rPr>
          <w:bCs/>
          <w:noProof/>
          <w:sz w:val="17"/>
          <w:szCs w:val="17"/>
          <w:lang w:val="en-GB"/>
        </w:rPr>
        <w:t>Messe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Frankfurt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RUS</w:t>
      </w:r>
    </w:p>
    <w:p w14:paraId="0C03A7D1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</w:p>
    <w:p w14:paraId="0349ACF5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en-GB"/>
        </w:rPr>
        <w:t>Messe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Frankfurt</w:t>
      </w:r>
      <w:r w:rsidRPr="00C27C3F">
        <w:rPr>
          <w:bCs/>
          <w:noProof/>
          <w:sz w:val="17"/>
          <w:szCs w:val="17"/>
          <w:lang w:val="ru-RU"/>
        </w:rPr>
        <w:t xml:space="preserve"> - крупнейший выставочный организатор в Германии с общим объемом продаж 640* миллионов евро и 2 364* сотрудниками во всем мире. Глобальная выставочная сеть </w:t>
      </w:r>
      <w:r w:rsidRPr="00C27C3F">
        <w:rPr>
          <w:bCs/>
          <w:noProof/>
          <w:sz w:val="17"/>
          <w:szCs w:val="17"/>
          <w:lang w:val="en-GB"/>
        </w:rPr>
        <w:t>Messe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Frankfurt</w:t>
      </w:r>
      <w:r w:rsidRPr="00C27C3F">
        <w:rPr>
          <w:bCs/>
          <w:noProof/>
          <w:sz w:val="17"/>
          <w:szCs w:val="17"/>
          <w:lang w:val="ru-RU"/>
        </w:rPr>
        <w:t xml:space="preserve">, представленная 30 филиалами и 55 международными представительствами, взаимодействует со своими клиентами в 175 странах мира. Мероприятия, за проведение и организацию которых отвечает выставочный концерн </w:t>
      </w:r>
      <w:r w:rsidRPr="00C27C3F">
        <w:rPr>
          <w:bCs/>
          <w:noProof/>
          <w:sz w:val="17"/>
          <w:szCs w:val="17"/>
          <w:lang w:val="en-GB"/>
        </w:rPr>
        <w:t>Messe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Frankfurt</w:t>
      </w:r>
      <w:r w:rsidRPr="00C27C3F">
        <w:rPr>
          <w:bCs/>
          <w:noProof/>
          <w:sz w:val="17"/>
          <w:szCs w:val="17"/>
          <w:lang w:val="ru-RU"/>
        </w:rPr>
        <w:t xml:space="preserve">, проходят в более чем в 50 точках мира. В 2016 году компания провела 138* выставок, 87 из которых прошли за пределами Германии. </w:t>
      </w:r>
    </w:p>
    <w:p w14:paraId="3C7CF70A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 xml:space="preserve">Выставочные площади </w:t>
      </w:r>
      <w:r w:rsidRPr="00C27C3F">
        <w:rPr>
          <w:bCs/>
          <w:noProof/>
          <w:sz w:val="17"/>
          <w:szCs w:val="17"/>
          <w:lang w:val="en-GB"/>
        </w:rPr>
        <w:t>Messe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Frankfurt</w:t>
      </w:r>
      <w:r w:rsidRPr="00C27C3F">
        <w:rPr>
          <w:bCs/>
          <w:noProof/>
          <w:sz w:val="17"/>
          <w:szCs w:val="17"/>
          <w:lang w:val="ru-RU"/>
        </w:rPr>
        <w:t xml:space="preserve"> – 10 выставочных павильонов и 2 конгресс-зала -  составляют 592.127 квадратных метров. Концерн является государственной собственностью: 60% акций принадлежат городу Франкфурту-на-Майне, 40% - земле Гессен. </w:t>
      </w:r>
    </w:p>
    <w:p w14:paraId="211E11C7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en-GB"/>
        </w:rPr>
        <w:t>Messe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Frankfurt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  <w:r w:rsidRPr="00C27C3F">
        <w:rPr>
          <w:bCs/>
          <w:noProof/>
          <w:sz w:val="17"/>
          <w:szCs w:val="17"/>
          <w:lang w:val="en-GB"/>
        </w:rPr>
        <w:t>RUS</w:t>
      </w:r>
      <w:r w:rsidRPr="00C27C3F">
        <w:rPr>
          <w:bCs/>
          <w:noProof/>
          <w:sz w:val="17"/>
          <w:szCs w:val="17"/>
          <w:lang w:val="ru-RU"/>
        </w:rPr>
        <w:t xml:space="preserve"> – российский филиал концерна. В портфолио компании 14 международных брендов выставок и форумов, проходящих в Москве, Санкт-Петербурге, Казани и Астане. В штате компании работают более 40 квалифицированных сотрудников, имеющих опыт организации мероприятий разного направления.</w:t>
      </w:r>
    </w:p>
    <w:p w14:paraId="199CD34A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 xml:space="preserve">Более подробную информацию о наших проектах вы сможете найти на сайте компании: </w:t>
      </w:r>
      <w:r w:rsidRPr="00C27C3F">
        <w:rPr>
          <w:bCs/>
          <w:noProof/>
          <w:sz w:val="17"/>
          <w:szCs w:val="17"/>
          <w:lang w:val="en-GB"/>
        </w:rPr>
        <w:t>www</w:t>
      </w:r>
      <w:r w:rsidRPr="00C27C3F">
        <w:rPr>
          <w:bCs/>
          <w:noProof/>
          <w:sz w:val="17"/>
          <w:szCs w:val="17"/>
          <w:lang w:val="ru-RU"/>
        </w:rPr>
        <w:t>.</w:t>
      </w:r>
      <w:r w:rsidRPr="00C27C3F">
        <w:rPr>
          <w:bCs/>
          <w:noProof/>
          <w:sz w:val="17"/>
          <w:szCs w:val="17"/>
          <w:lang w:val="en-GB"/>
        </w:rPr>
        <w:t>messefrankfurt</w:t>
      </w:r>
      <w:r w:rsidRPr="00C27C3F">
        <w:rPr>
          <w:bCs/>
          <w:noProof/>
          <w:sz w:val="17"/>
          <w:szCs w:val="17"/>
          <w:lang w:val="ru-RU"/>
        </w:rPr>
        <w:t>.</w:t>
      </w:r>
      <w:r w:rsidRPr="00C27C3F">
        <w:rPr>
          <w:bCs/>
          <w:noProof/>
          <w:sz w:val="17"/>
          <w:szCs w:val="17"/>
          <w:lang w:val="en-GB"/>
        </w:rPr>
        <w:t>ru</w:t>
      </w:r>
      <w:r w:rsidRPr="00C27C3F">
        <w:rPr>
          <w:bCs/>
          <w:noProof/>
          <w:sz w:val="17"/>
          <w:szCs w:val="17"/>
          <w:lang w:val="ru-RU"/>
        </w:rPr>
        <w:t xml:space="preserve"> </w:t>
      </w:r>
    </w:p>
    <w:p w14:paraId="6CB6B032" w14:textId="77777777" w:rsid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>*Приблизительный данные 2016 года</w:t>
      </w:r>
    </w:p>
    <w:p w14:paraId="5439239A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</w:p>
    <w:p w14:paraId="2F17A90E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  <w:r w:rsidRPr="007B29E1">
        <w:rPr>
          <w:b/>
          <w:bCs/>
          <w:noProof/>
          <w:sz w:val="17"/>
          <w:szCs w:val="17"/>
          <w:lang w:val="ru-RU"/>
        </w:rPr>
        <w:t xml:space="preserve">О </w:t>
      </w:r>
      <w:r w:rsidRPr="007B29E1">
        <w:rPr>
          <w:b/>
          <w:bCs/>
          <w:noProof/>
          <w:sz w:val="17"/>
          <w:szCs w:val="17"/>
          <w:lang w:val="en-GB"/>
        </w:rPr>
        <w:t>NAMM</w:t>
      </w:r>
      <w:r w:rsidRPr="007B29E1">
        <w:rPr>
          <w:b/>
          <w:bCs/>
          <w:noProof/>
          <w:sz w:val="17"/>
          <w:szCs w:val="17"/>
          <w:lang w:val="ru-RU"/>
        </w:rPr>
        <w:t xml:space="preserve"> </w:t>
      </w:r>
    </w:p>
    <w:p w14:paraId="39BD5D52" w14:textId="77777777" w:rsidR="007B29E1" w:rsidRDefault="007B29E1" w:rsidP="0066103D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 xml:space="preserve"> (</w:t>
      </w:r>
      <w:r w:rsidRPr="007B29E1">
        <w:rPr>
          <w:bCs/>
          <w:noProof/>
          <w:sz w:val="17"/>
          <w:szCs w:val="17"/>
          <w:lang w:val="en-GB"/>
        </w:rPr>
        <w:t>the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National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Association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of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Music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Merchants</w:t>
      </w:r>
      <w:r w:rsidRPr="007B29E1">
        <w:rPr>
          <w:bCs/>
          <w:noProof/>
          <w:sz w:val="17"/>
          <w:szCs w:val="17"/>
          <w:lang w:val="ru-RU"/>
        </w:rPr>
        <w:t xml:space="preserve">) – некоммерческое международное объединение предприятий, занимающихся производством, торговлей и сбытом музыкальных инструментов и оборудования. Ассоциация вносит важный вклад в </w:t>
      </w:r>
      <w:r w:rsidRPr="007B29E1">
        <w:rPr>
          <w:bCs/>
          <w:noProof/>
          <w:sz w:val="17"/>
          <w:szCs w:val="17"/>
          <w:lang w:val="ru-RU"/>
        </w:rPr>
        <w:lastRenderedPageBreak/>
        <w:t xml:space="preserve">развитие отрасли, международный годовой оборот которой составляет 17 миллиардов долларов США. Деятельность </w:t>
      </w: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 xml:space="preserve"> способствует развитию музыкальной индустрии, проявлению и укреплению интереса к музыке среди всех возрастных поколений. В состав ассоциации входит порядка 9 000 компаний. Более подробную информацию об ассоциации </w:t>
      </w: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 xml:space="preserve"> можно получить на сайте </w:t>
      </w:r>
      <w:r w:rsidRPr="007B29E1">
        <w:rPr>
          <w:bCs/>
          <w:noProof/>
          <w:sz w:val="17"/>
          <w:szCs w:val="17"/>
          <w:lang w:val="en-GB"/>
        </w:rPr>
        <w:t>www</w:t>
      </w:r>
      <w:r w:rsidRPr="007B29E1">
        <w:rPr>
          <w:bCs/>
          <w:noProof/>
          <w:sz w:val="17"/>
          <w:szCs w:val="17"/>
          <w:lang w:val="ru-RU"/>
        </w:rPr>
        <w:t>.</w:t>
      </w: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>.</w:t>
      </w:r>
      <w:r w:rsidRPr="007B29E1">
        <w:rPr>
          <w:bCs/>
          <w:noProof/>
          <w:sz w:val="17"/>
          <w:szCs w:val="17"/>
          <w:lang w:val="en-GB"/>
        </w:rPr>
        <w:t>org</w:t>
      </w:r>
      <w:r w:rsidRPr="007B29E1">
        <w:rPr>
          <w:bCs/>
          <w:noProof/>
          <w:sz w:val="17"/>
          <w:szCs w:val="17"/>
          <w:lang w:val="ru-RU"/>
        </w:rPr>
        <w:t xml:space="preserve"> Новости ассоциации также доступны в </w:t>
      </w:r>
      <w:r w:rsidRPr="007B29E1">
        <w:rPr>
          <w:bCs/>
          <w:noProof/>
          <w:sz w:val="17"/>
          <w:szCs w:val="17"/>
          <w:lang w:val="en-GB"/>
        </w:rPr>
        <w:t>Facebook</w:t>
      </w:r>
      <w:r w:rsidRPr="007B29E1">
        <w:rPr>
          <w:bCs/>
          <w:noProof/>
          <w:sz w:val="17"/>
          <w:szCs w:val="17"/>
          <w:lang w:val="ru-RU"/>
        </w:rPr>
        <w:t xml:space="preserve">, </w:t>
      </w:r>
      <w:r w:rsidRPr="007B29E1">
        <w:rPr>
          <w:bCs/>
          <w:noProof/>
          <w:sz w:val="17"/>
          <w:szCs w:val="17"/>
          <w:lang w:val="en-GB"/>
        </w:rPr>
        <w:t>Twitter</w:t>
      </w:r>
      <w:r w:rsidRPr="007B29E1">
        <w:rPr>
          <w:bCs/>
          <w:noProof/>
          <w:sz w:val="17"/>
          <w:szCs w:val="17"/>
          <w:lang w:val="ru-RU"/>
        </w:rPr>
        <w:t xml:space="preserve"> и </w:t>
      </w:r>
      <w:r w:rsidRPr="007B29E1">
        <w:rPr>
          <w:bCs/>
          <w:noProof/>
          <w:sz w:val="17"/>
          <w:szCs w:val="17"/>
          <w:lang w:val="en-GB"/>
        </w:rPr>
        <w:t>YouTube</w:t>
      </w:r>
      <w:r w:rsidRPr="007B29E1">
        <w:rPr>
          <w:bCs/>
          <w:noProof/>
          <w:sz w:val="17"/>
          <w:szCs w:val="17"/>
          <w:lang w:val="ru-RU"/>
        </w:rPr>
        <w:t>.</w:t>
      </w:r>
    </w:p>
    <w:p w14:paraId="3E682E7D" w14:textId="77777777" w:rsidR="00C27C3F" w:rsidRDefault="00C27C3F" w:rsidP="0066103D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</w:p>
    <w:p w14:paraId="55EBDDC7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>Информация о Мессе Франкфурт</w:t>
      </w:r>
    </w:p>
    <w:p w14:paraId="54A7F4AE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 xml:space="preserve">Messe Frankfurt – один из крупнейших выставочных организаторов в мире с общим объемом продаж 640* миллионов евро и 2 364 сотрудниками во всем мире. Глобальная выставочная сеть Messe Frankfurt, представленная 30 филиалами и 55 международными представительствами, взаимодействует со своими клиентами в 175 странах по всему миру. Мероприятия, за проведение и организацию которых отвечает концерн Messe Frankfurt, проходят в 50 странах мира. В 2016 году компания провела 138* выставок, 87 из которых прошли за пределами Германии. </w:t>
      </w:r>
    </w:p>
    <w:p w14:paraId="4A62ABCD" w14:textId="77777777" w:rsidR="00C27C3F" w:rsidRP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 xml:space="preserve">Выставочные площади Messe Frankfurt – 10 выставочных павильонов  и 2 Конгресс зала, общая площадь которых составляет 592,127 квадратных метров. Концерн является государственной собственностью: 60% акций принадлежат городу Франкфурту на Майне, 40% - земле Гессен. </w:t>
      </w:r>
    </w:p>
    <w:p w14:paraId="59E4B754" w14:textId="4FB87C08" w:rsidR="00C27C3F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C27C3F">
        <w:rPr>
          <w:bCs/>
          <w:noProof/>
          <w:sz w:val="17"/>
          <w:szCs w:val="17"/>
          <w:lang w:val="ru-RU"/>
        </w:rPr>
        <w:t xml:space="preserve">Подробную информацию о компании вы можете найти на  официальном сайте </w:t>
      </w:r>
      <w:hyperlink r:id="rId17" w:history="1">
        <w:r w:rsidRPr="00F27F1A">
          <w:rPr>
            <w:rStyle w:val="af0"/>
            <w:bCs/>
            <w:noProof/>
            <w:sz w:val="17"/>
            <w:szCs w:val="17"/>
            <w:lang w:val="ru-RU"/>
          </w:rPr>
          <w:t>www.messefrankfurt.com</w:t>
        </w:r>
      </w:hyperlink>
    </w:p>
    <w:p w14:paraId="0EEA36F8" w14:textId="77777777" w:rsidR="00C27C3F" w:rsidRPr="0066103D" w:rsidRDefault="00C27C3F" w:rsidP="00C27C3F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</w:p>
    <w:p w14:paraId="30B1E776" w14:textId="7BAB404E" w:rsidR="00ED1F74" w:rsidRDefault="00C27C3F">
      <w:pPr>
        <w:widowControl/>
        <w:spacing w:line="240" w:lineRule="auto"/>
        <w:rPr>
          <w:noProof/>
          <w:sz w:val="17"/>
          <w:szCs w:val="17"/>
        </w:rPr>
      </w:pPr>
      <w:r w:rsidRPr="00C27C3F">
        <w:rPr>
          <w:noProof/>
          <w:sz w:val="17"/>
          <w:szCs w:val="17"/>
        </w:rPr>
        <w:t>*предварительные данные 2016 года</w:t>
      </w:r>
    </w:p>
    <w:sectPr w:rsidR="00ED1F74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361" w:right="3515" w:bottom="567" w:left="1276" w:header="170" w:footer="42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37775" w14:textId="77777777" w:rsidR="00CE347A" w:rsidRDefault="00CE347A">
      <w:r>
        <w:separator/>
      </w:r>
    </w:p>
  </w:endnote>
  <w:endnote w:type="continuationSeparator" w:id="0">
    <w:p w14:paraId="303F7EA2" w14:textId="77777777" w:rsidR="00CE347A" w:rsidRDefault="00CE3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72F15" w14:textId="77777777" w:rsidR="00CE347A" w:rsidRDefault="00CE347A">
    <w:pPr>
      <w:pStyle w:val="a5"/>
      <w:spacing w:line="240" w:lineRule="auto"/>
      <w:rPr>
        <w:sz w:val="12"/>
        <w:szCs w:val="12"/>
      </w:rPr>
    </w:pPr>
    <w:r>
      <w:rPr>
        <w:noProof/>
        <w:sz w:val="12"/>
        <w:szCs w:val="12"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A1FADA" wp14:editId="79216FD5">
              <wp:simplePos x="0" y="0"/>
              <wp:positionH relativeFrom="page">
                <wp:posOffset>5467350</wp:posOffset>
              </wp:positionH>
              <wp:positionV relativeFrom="page">
                <wp:posOffset>10134600</wp:posOffset>
              </wp:positionV>
              <wp:extent cx="1038225" cy="266700"/>
              <wp:effectExtent l="0" t="0" r="952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0E53C" w14:textId="77777777" w:rsidR="00CE347A" w:rsidRDefault="00CE347A">
                          <w:pPr>
                            <w:spacing w:line="240" w:lineRule="atLeast"/>
                          </w:pPr>
                          <w:r>
                            <w:rPr>
                              <w:lang w:val="ru-RU"/>
                            </w:rPr>
                            <w:t>Страница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27C3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1FA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30.5pt;margin-top:798pt;width:81.7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izrQIAAKk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" filled="f" stroked="f">
              <v:textbox inset="0,0,0,0">
                <w:txbxContent>
                  <w:p w14:paraId="0450E53C" w14:textId="77777777" w:rsidR="00CE347A" w:rsidRDefault="00CE347A">
                    <w:pPr>
                      <w:spacing w:line="240" w:lineRule="atLeast"/>
                    </w:pPr>
                    <w:r>
                      <w:rPr>
                        <w:lang w:val="ru-RU"/>
                      </w:rPr>
                      <w:t>Страница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27C3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2"/>
        <w:lang w:val="ru-RU" w:eastAsia="ru-RU"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12CC3B4A" wp14:editId="400B3191">
              <wp:simplePos x="0" y="0"/>
              <wp:positionH relativeFrom="page">
                <wp:posOffset>5467350</wp:posOffset>
              </wp:positionH>
              <wp:positionV relativeFrom="page">
                <wp:posOffset>8229600</wp:posOffset>
              </wp:positionV>
              <wp:extent cx="1819275" cy="1847850"/>
              <wp:effectExtent l="0" t="0" r="9525" b="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184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1928B" w14:textId="77777777" w:rsidR="00CE347A" w:rsidRDefault="00CE347A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</w:pPr>
                          <w:bookmarkStart w:id="8" w:name="kthema1"/>
                          <w:bookmarkEnd w:id="8"/>
                        </w:p>
                        <w:p w14:paraId="545FB1D1" w14:textId="77777777" w:rsidR="00CE347A" w:rsidRPr="00F04950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bookmarkStart w:id="9" w:name="kthema2"/>
                          <w:bookmarkEnd w:id="9"/>
                          <w:r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Международная музыкальная выставка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NAMM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Musikmesse</w:t>
                          </w:r>
                        </w:p>
                        <w:p w14:paraId="7635782A" w14:textId="77777777" w:rsidR="00CE347A" w:rsidRPr="00F04950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КВЦ «Сокольники», Москва</w:t>
                          </w:r>
                        </w:p>
                        <w:p w14:paraId="7C4FC9E8" w14:textId="0AAFFD02" w:rsidR="00CE347A" w:rsidRPr="00F04950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 w:rsidRPr="00D41B55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1</w:t>
                          </w:r>
                          <w:r w:rsidR="00907E49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4</w:t>
                          </w:r>
                          <w:r w:rsidRPr="00D41B55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– 1</w:t>
                          </w:r>
                          <w:r w:rsidR="00907E49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7</w:t>
                          </w:r>
                          <w:r w:rsidRPr="00D41B55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сентября 201</w:t>
                          </w:r>
                          <w:r w:rsidR="00907E49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7</w:t>
                          </w:r>
                        </w:p>
                        <w:p w14:paraId="1C01C3CB" w14:textId="77777777" w:rsidR="00CE347A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</w:p>
                        <w:p w14:paraId="0AC0F5A0" w14:textId="77777777" w:rsidR="00CE347A" w:rsidRPr="00D41B55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Международная выставка </w:t>
                          </w:r>
                          <w:r w:rsidRPr="00F04950"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сценического и студийного оборудования, инсталляций, технологий и услуг для проведения мероприятий</w:t>
                          </w:r>
                          <w:r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Prolight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+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Sound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NAMM</w:t>
                          </w:r>
                        </w:p>
                        <w:p w14:paraId="279BBB6A" w14:textId="77777777" w:rsidR="00CE347A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КВЦ «Сокольники», Москва</w:t>
                          </w:r>
                        </w:p>
                        <w:p w14:paraId="1C71A581" w14:textId="3F1B1AD3" w:rsidR="00CE347A" w:rsidRDefault="00907E49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14</w:t>
                          </w:r>
                          <w:r w:rsidR="00CE347A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– 1</w:t>
                          </w:r>
                          <w:r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6</w:t>
                          </w:r>
                          <w:r w:rsidR="00CE347A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сентября 201</w:t>
                          </w:r>
                          <w:r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7</w:t>
                          </w:r>
                        </w:p>
                        <w:p w14:paraId="4EE71117" w14:textId="77777777" w:rsidR="00CE347A" w:rsidRPr="00F04950" w:rsidRDefault="00CE347A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C3B4A" id="Text Box 3" o:spid="_x0000_s1027" type="#_x0000_t202" style="position:absolute;margin-left:430.5pt;margin-top:9in;width:143.25pt;height:145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" filled="f" stroked="f">
              <v:textbox inset="0,0,0,0">
                <w:txbxContent>
                  <w:p w14:paraId="2101928B" w14:textId="77777777" w:rsidR="00CE347A" w:rsidRDefault="00CE347A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</w:pPr>
                    <w:bookmarkStart w:id="10" w:name="kthema1"/>
                    <w:bookmarkEnd w:id="10"/>
                  </w:p>
                  <w:p w14:paraId="545FB1D1" w14:textId="77777777" w:rsidR="00CE347A" w:rsidRPr="00F04950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bookmarkStart w:id="11" w:name="kthema2"/>
                    <w:bookmarkEnd w:id="11"/>
                    <w:r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Международная музыкальная выставка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NAMM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Musikmesse</w:t>
                    </w:r>
                  </w:p>
                  <w:p w14:paraId="7635782A" w14:textId="77777777" w:rsidR="00CE347A" w:rsidRPr="00F04950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КВЦ «Сокольники», Москва</w:t>
                    </w:r>
                  </w:p>
                  <w:p w14:paraId="7C4FC9E8" w14:textId="0AAFFD02" w:rsidR="00CE347A" w:rsidRPr="00F04950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 w:rsidRPr="00D41B55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1</w:t>
                    </w:r>
                    <w:r w:rsidR="00907E49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4</w:t>
                    </w:r>
                    <w:r w:rsidRPr="00D41B55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– 1</w:t>
                    </w:r>
                    <w:r w:rsidR="00907E49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7</w:t>
                    </w:r>
                    <w:r w:rsidRPr="00D41B55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сентября 201</w:t>
                    </w:r>
                    <w:r w:rsidR="00907E49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7</w:t>
                    </w:r>
                  </w:p>
                  <w:p w14:paraId="1C01C3CB" w14:textId="77777777" w:rsidR="00CE347A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</w:p>
                  <w:p w14:paraId="0AC0F5A0" w14:textId="77777777" w:rsidR="00CE347A" w:rsidRPr="00D41B55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Международная выставка </w:t>
                    </w:r>
                    <w:r w:rsidRPr="00F04950"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сценического и студийного оборудования, инсталляций, технологий и услуг для проведения мероприятий</w:t>
                    </w:r>
                    <w:r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Prolight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+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Sound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NAMM</w:t>
                    </w:r>
                  </w:p>
                  <w:p w14:paraId="279BBB6A" w14:textId="77777777" w:rsidR="00CE347A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КВЦ «Сокольники», Москва</w:t>
                    </w:r>
                  </w:p>
                  <w:p w14:paraId="1C71A581" w14:textId="3F1B1AD3" w:rsidR="00CE347A" w:rsidRDefault="00907E49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14</w:t>
                    </w:r>
                    <w:r w:rsidR="00CE347A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– 1</w:t>
                    </w:r>
                    <w:r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6</w:t>
                    </w:r>
                    <w:r w:rsidR="00CE347A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сентября 201</w:t>
                    </w:r>
                    <w:r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7</w:t>
                    </w:r>
                  </w:p>
                  <w:p w14:paraId="4EE71117" w14:textId="77777777" w:rsidR="00CE347A" w:rsidRPr="00F04950" w:rsidRDefault="00CE347A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56441" w14:textId="77777777" w:rsidR="00CE347A" w:rsidRDefault="00CE347A">
    <w:pPr>
      <w:pStyle w:val="a5"/>
      <w:spacing w:line="240" w:lineRule="auto"/>
      <w:rPr>
        <w:sz w:val="12"/>
      </w:rPr>
    </w:pPr>
    <w:r>
      <w:rPr>
        <w:noProof/>
        <w:sz w:val="12"/>
        <w:lang w:val="ru-RU" w:eastAsia="ru-R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4DC70E8" wp14:editId="27E4522B">
              <wp:simplePos x="0" y="0"/>
              <wp:positionH relativeFrom="page">
                <wp:posOffset>5383530</wp:posOffset>
              </wp:positionH>
              <wp:positionV relativeFrom="page">
                <wp:posOffset>9849429</wp:posOffset>
              </wp:positionV>
              <wp:extent cx="2199600" cy="720000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600" cy="7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DAC87" w14:textId="77777777" w:rsidR="00CE347A" w:rsidRDefault="00CE347A">
                          <w:pPr>
                            <w:spacing w:line="24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val="ru-RU" w:eastAsia="ru-RU"/>
                            </w:rPr>
                            <w:drawing>
                              <wp:inline distT="0" distB="0" distL="0" distR="0" wp14:anchorId="01F5A53A" wp14:editId="47D05FBC">
                                <wp:extent cx="1404000" cy="277200"/>
                                <wp:effectExtent l="0" t="0" r="5715" b="889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F_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4000" cy="277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00" tIns="144000" rIns="9144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C70E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423.9pt;margin-top:775.55pt;width:173.2pt;height:56.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" filled="f" stroked="f">
              <v:textbox inset=".1mm,4mm,,.5mm">
                <w:txbxContent>
                  <w:p w14:paraId="175DAC87" w14:textId="77777777" w:rsidR="00CE347A" w:rsidRDefault="00CE347A">
                    <w:pPr>
                      <w:spacing w:line="240" w:lineRule="atLeast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  <w:lang w:val="ru-RU" w:eastAsia="ru-RU"/>
                      </w:rPr>
                      <w:drawing>
                        <wp:inline distT="0" distB="0" distL="0" distR="0" wp14:anchorId="01F5A53A" wp14:editId="47D05FBC">
                          <wp:extent cx="1404000" cy="277200"/>
                          <wp:effectExtent l="0" t="0" r="5715" b="889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F_B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4000" cy="27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2"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7D3105F2" wp14:editId="5CBE1C4F">
              <wp:simplePos x="0" y="0"/>
              <wp:positionH relativeFrom="page">
                <wp:posOffset>5467350</wp:posOffset>
              </wp:positionH>
              <wp:positionV relativeFrom="page">
                <wp:posOffset>9095740</wp:posOffset>
              </wp:positionV>
              <wp:extent cx="1871980" cy="676275"/>
              <wp:effectExtent l="0" t="0" r="13970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28FB3" w14:textId="77777777" w:rsidR="00CE347A" w:rsidRDefault="00CE347A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</w:rPr>
                            <w:t>Мессе Франкфурт РУС</w:t>
                          </w:r>
                        </w:p>
                        <w:p w14:paraId="3F0F87E4" w14:textId="77777777" w:rsidR="00CE347A" w:rsidRDefault="00CE347A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</w:rPr>
                            <w:t>Ленинградский</w:t>
                          </w: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 xml:space="preserve"> проспект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 xml:space="preserve"> 39, </w:t>
                          </w: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стр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>. 80</w:t>
                          </w:r>
                        </w:p>
                        <w:p w14:paraId="51DD02B4" w14:textId="77777777" w:rsidR="00CE347A" w:rsidRPr="00F04950" w:rsidRDefault="00CE347A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  <w:lang w:val="ru-RU"/>
                            </w:rPr>
                          </w:pPr>
                          <w:r>
                            <w:rPr>
                              <w:rFonts w:cs="Arial"/>
                              <w:sz w:val="15"/>
                            </w:rPr>
                            <w:t xml:space="preserve">125167 </w:t>
                          </w: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Москва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Россия</w:t>
                          </w:r>
                        </w:p>
                        <w:p w14:paraId="26BD9B2B" w14:textId="77777777" w:rsidR="00CE347A" w:rsidRDefault="00CE347A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Тел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>.: + 7 495 649 8775</w:t>
                          </w:r>
                        </w:p>
                        <w:p w14:paraId="52F68A0D" w14:textId="77777777" w:rsidR="00CE347A" w:rsidRDefault="00CE347A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Факс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>: +7 495 649 8785</w:t>
                          </w:r>
                        </w:p>
                        <w:p w14:paraId="571AEEDC" w14:textId="77777777" w:rsidR="00CE347A" w:rsidRDefault="00CE347A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105F2" id="_x0000_s1029" type="#_x0000_t202" style="position:absolute;margin-left:430.5pt;margin-top:716.2pt;width:147.4pt;height:5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" filled="f" stroked="f">
              <v:textbox inset="0,0,0,0">
                <w:txbxContent>
                  <w:p w14:paraId="2CC28FB3" w14:textId="77777777" w:rsidR="00CE347A" w:rsidRDefault="00CE347A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</w:rPr>
                    </w:pPr>
                    <w:proofErr w:type="spellStart"/>
                    <w:r>
                      <w:rPr>
                        <w:rFonts w:cs="Arial"/>
                        <w:sz w:val="15"/>
                      </w:rPr>
                      <w:t>Мессе</w:t>
                    </w:r>
                    <w:proofErr w:type="spellEnd"/>
                    <w:r>
                      <w:rPr>
                        <w:rFonts w:cs="Arial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5"/>
                      </w:rPr>
                      <w:t>Франкфурт</w:t>
                    </w:r>
                    <w:proofErr w:type="spellEnd"/>
                    <w:r>
                      <w:rPr>
                        <w:rFonts w:cs="Arial"/>
                        <w:sz w:val="15"/>
                      </w:rPr>
                      <w:t xml:space="preserve"> РУС</w:t>
                    </w:r>
                  </w:p>
                  <w:p w14:paraId="3F0F87E4" w14:textId="77777777" w:rsidR="00CE347A" w:rsidRDefault="00CE347A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</w:rPr>
                    </w:pPr>
                    <w:proofErr w:type="spellStart"/>
                    <w:r>
                      <w:rPr>
                        <w:rFonts w:cs="Arial"/>
                        <w:sz w:val="15"/>
                      </w:rPr>
                      <w:t>Ленинградский</w:t>
                    </w:r>
                    <w:proofErr w:type="spellEnd"/>
                    <w:r>
                      <w:rPr>
                        <w:rFonts w:cs="Arial"/>
                        <w:sz w:val="15"/>
                        <w:lang w:val="ru-RU"/>
                      </w:rPr>
                      <w:t xml:space="preserve"> проспект</w:t>
                    </w:r>
                    <w:r>
                      <w:rPr>
                        <w:rFonts w:cs="Arial"/>
                        <w:sz w:val="15"/>
                      </w:rPr>
                      <w:t xml:space="preserve"> 39, </w:t>
                    </w:r>
                    <w:proofErr w:type="spellStart"/>
                    <w:r>
                      <w:rPr>
                        <w:rFonts w:cs="Arial"/>
                        <w:sz w:val="15"/>
                        <w:lang w:val="ru-RU"/>
                      </w:rPr>
                      <w:t>стр</w:t>
                    </w:r>
                    <w:proofErr w:type="spellEnd"/>
                    <w:r>
                      <w:rPr>
                        <w:rFonts w:cs="Arial"/>
                        <w:sz w:val="15"/>
                      </w:rPr>
                      <w:t>. 80</w:t>
                    </w:r>
                  </w:p>
                  <w:p w14:paraId="51DD02B4" w14:textId="77777777" w:rsidR="00CE347A" w:rsidRPr="00F04950" w:rsidRDefault="00CE347A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  <w:lang w:val="ru-RU"/>
                      </w:rPr>
                    </w:pPr>
                    <w:r>
                      <w:rPr>
                        <w:rFonts w:cs="Arial"/>
                        <w:sz w:val="15"/>
                      </w:rPr>
                      <w:t xml:space="preserve">125167 </w:t>
                    </w:r>
                    <w:r>
                      <w:rPr>
                        <w:rFonts w:cs="Arial"/>
                        <w:sz w:val="15"/>
                        <w:lang w:val="ru-RU"/>
                      </w:rPr>
                      <w:t>Москва</w:t>
                    </w:r>
                    <w:r>
                      <w:rPr>
                        <w:rFonts w:cs="Arial"/>
                        <w:sz w:val="15"/>
                      </w:rPr>
                      <w:t xml:space="preserve">, </w:t>
                    </w:r>
                    <w:r>
                      <w:rPr>
                        <w:rFonts w:cs="Arial"/>
                        <w:sz w:val="15"/>
                        <w:lang w:val="ru-RU"/>
                      </w:rPr>
                      <w:t>Россия</w:t>
                    </w:r>
                  </w:p>
                  <w:p w14:paraId="26BD9B2B" w14:textId="77777777" w:rsidR="00CE347A" w:rsidRDefault="00CE347A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</w:rPr>
                    </w:pPr>
                    <w:r>
                      <w:rPr>
                        <w:rFonts w:cs="Arial"/>
                        <w:sz w:val="15"/>
                        <w:lang w:val="ru-RU"/>
                      </w:rPr>
                      <w:t>Тел</w:t>
                    </w:r>
                    <w:r>
                      <w:rPr>
                        <w:rFonts w:cs="Arial"/>
                        <w:sz w:val="15"/>
                      </w:rPr>
                      <w:t>.: + 7 495 649 8775</w:t>
                    </w:r>
                  </w:p>
                  <w:p w14:paraId="52F68A0D" w14:textId="77777777" w:rsidR="00CE347A" w:rsidRDefault="00CE347A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</w:pPr>
                    <w:r>
                      <w:rPr>
                        <w:rFonts w:cs="Arial"/>
                        <w:sz w:val="15"/>
                        <w:lang w:val="ru-RU"/>
                      </w:rPr>
                      <w:t>Факс</w:t>
                    </w:r>
                    <w:r>
                      <w:rPr>
                        <w:rFonts w:cs="Arial"/>
                        <w:sz w:val="15"/>
                      </w:rPr>
                      <w:t>: +7 495 649 8785</w:t>
                    </w:r>
                  </w:p>
                  <w:p w14:paraId="571AEEDC" w14:textId="77777777" w:rsidR="00CE347A" w:rsidRDefault="00CE347A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D2C4D" w14:textId="77777777" w:rsidR="00CE347A" w:rsidRDefault="00CE347A">
      <w:r>
        <w:separator/>
      </w:r>
    </w:p>
  </w:footnote>
  <w:footnote w:type="continuationSeparator" w:id="0">
    <w:p w14:paraId="2902BF59" w14:textId="77777777" w:rsidR="00CE347A" w:rsidRDefault="00CE3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11CCF" w14:textId="77777777" w:rsidR="00CE347A" w:rsidRDefault="00CE347A">
    <w:pPr>
      <w:pStyle w:val="a0"/>
      <w:tabs>
        <w:tab w:val="clear" w:pos="4819"/>
        <w:tab w:val="clear" w:pos="9071"/>
        <w:tab w:val="right" w:pos="9639"/>
      </w:tabs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B289" w14:textId="77777777" w:rsidR="00CE347A" w:rsidRDefault="00CE347A">
    <w:pPr>
      <w:spacing w:line="60" w:lineRule="exact"/>
    </w:pPr>
  </w:p>
  <w:tbl>
    <w:tblPr>
      <w:tblStyle w:val="ad"/>
      <w:tblW w:w="106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52"/>
    </w:tblGrid>
    <w:tr w:rsidR="00CE347A" w14:paraId="20DA5188" w14:textId="77777777" w:rsidTr="00B23A7A">
      <w:trPr>
        <w:trHeight w:hRule="exact" w:val="832"/>
      </w:trPr>
      <w:tc>
        <w:tcPr>
          <w:tcW w:w="10652" w:type="dxa"/>
          <w:vAlign w:val="bottom"/>
        </w:tcPr>
        <w:p w14:paraId="37B11E0B" w14:textId="77777777" w:rsidR="00CE347A" w:rsidRDefault="00CE347A" w:rsidP="00B23A7A">
          <w:pPr>
            <w:tabs>
              <w:tab w:val="left" w:pos="4138"/>
            </w:tabs>
            <w:spacing w:line="240" w:lineRule="auto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  <w:lang w:val="ru-RU" w:eastAsia="ru-RU"/>
            </w:rPr>
            <w:drawing>
              <wp:anchor distT="0" distB="0" distL="114300" distR="114300" simplePos="0" relativeHeight="251668992" behindDoc="0" locked="0" layoutInCell="1" allowOverlap="1" wp14:anchorId="08795D8C" wp14:editId="33067D7B">
                <wp:simplePos x="0" y="0"/>
                <wp:positionH relativeFrom="column">
                  <wp:posOffset>5380990</wp:posOffset>
                </wp:positionH>
                <wp:positionV relativeFrom="paragraph">
                  <wp:posOffset>85090</wp:posOffset>
                </wp:positionV>
                <wp:extent cx="1299845" cy="640715"/>
                <wp:effectExtent l="0" t="0" r="0" b="6985"/>
                <wp:wrapThrough wrapText="bothSides">
                  <wp:wrapPolygon edited="0">
                    <wp:start x="0" y="0"/>
                    <wp:lineTo x="0" y="21193"/>
                    <wp:lineTo x="21210" y="21193"/>
                    <wp:lineTo x="21210" y="0"/>
                    <wp:lineTo x="0" y="0"/>
                  </wp:wrapPolygon>
                </wp:wrapThrough>
                <wp:docPr id="70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LS_Namm_Russia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845" cy="640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ru-RU" w:eastAsia="ru-RU"/>
            </w:rPr>
            <w:drawing>
              <wp:anchor distT="0" distB="0" distL="114300" distR="114300" simplePos="0" relativeHeight="251667968" behindDoc="0" locked="0" layoutInCell="1" allowOverlap="1" wp14:anchorId="1B08A550" wp14:editId="35BAA86F">
                <wp:simplePos x="0" y="0"/>
                <wp:positionH relativeFrom="column">
                  <wp:posOffset>3847465</wp:posOffset>
                </wp:positionH>
                <wp:positionV relativeFrom="paragraph">
                  <wp:posOffset>69215</wp:posOffset>
                </wp:positionV>
                <wp:extent cx="1352550" cy="640715"/>
                <wp:effectExtent l="0" t="0" r="0" b="6985"/>
                <wp:wrapThrough wrapText="bothSides">
                  <wp:wrapPolygon edited="0">
                    <wp:start x="0" y="0"/>
                    <wp:lineTo x="0" y="21193"/>
                    <wp:lineTo x="21296" y="21193"/>
                    <wp:lineTo x="21296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M_Namm_Russia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640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        </w:t>
          </w:r>
        </w:p>
      </w:tc>
    </w:tr>
    <w:tr w:rsidR="00CE347A" w14:paraId="4A9D6787" w14:textId="77777777" w:rsidTr="00B23A7A">
      <w:trPr>
        <w:trHeight w:hRule="exact" w:val="832"/>
      </w:trPr>
      <w:tc>
        <w:tcPr>
          <w:tcW w:w="10652" w:type="dxa"/>
          <w:vAlign w:val="bottom"/>
        </w:tcPr>
        <w:p w14:paraId="72769775" w14:textId="77777777" w:rsidR="00CE347A" w:rsidRDefault="00CE347A" w:rsidP="00B23A7A">
          <w:pPr>
            <w:tabs>
              <w:tab w:val="left" w:pos="4138"/>
            </w:tabs>
            <w:spacing w:line="240" w:lineRule="auto"/>
            <w:jc w:val="right"/>
            <w:rPr>
              <w:b/>
              <w:noProof/>
              <w:sz w:val="28"/>
              <w:szCs w:val="28"/>
              <w:lang w:val="ru-RU" w:eastAsia="ru-RU"/>
            </w:rPr>
          </w:pPr>
        </w:p>
      </w:tc>
    </w:tr>
  </w:tbl>
  <w:p w14:paraId="139981FC" w14:textId="77777777" w:rsidR="00CE347A" w:rsidRDefault="00CE347A">
    <w:pPr>
      <w:spacing w:line="1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B23F8"/>
    <w:multiLevelType w:val="hybridMultilevel"/>
    <w:tmpl w:val="44B08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3629D"/>
    <w:multiLevelType w:val="hybridMultilevel"/>
    <w:tmpl w:val="06EC0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77CE7"/>
    <w:multiLevelType w:val="hybridMultilevel"/>
    <w:tmpl w:val="40BE2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30897"/>
    <w:multiLevelType w:val="hybridMultilevel"/>
    <w:tmpl w:val="36A01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A5E80"/>
    <w:multiLevelType w:val="hybridMultilevel"/>
    <w:tmpl w:val="900C8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3B"/>
    <w:rsid w:val="000204A7"/>
    <w:rsid w:val="00023308"/>
    <w:rsid w:val="000309C9"/>
    <w:rsid w:val="00046E8C"/>
    <w:rsid w:val="000553C0"/>
    <w:rsid w:val="0006270F"/>
    <w:rsid w:val="00075710"/>
    <w:rsid w:val="000809B3"/>
    <w:rsid w:val="0009379F"/>
    <w:rsid w:val="000A3C32"/>
    <w:rsid w:val="000C05AC"/>
    <w:rsid w:val="000C326B"/>
    <w:rsid w:val="000C42F9"/>
    <w:rsid w:val="000C6582"/>
    <w:rsid w:val="000D3B13"/>
    <w:rsid w:val="000E02F2"/>
    <w:rsid w:val="000E0E7D"/>
    <w:rsid w:val="000E5B88"/>
    <w:rsid w:val="000E718D"/>
    <w:rsid w:val="000F2316"/>
    <w:rsid w:val="000F6E6B"/>
    <w:rsid w:val="00100FD7"/>
    <w:rsid w:val="00104507"/>
    <w:rsid w:val="001113FC"/>
    <w:rsid w:val="00115EDE"/>
    <w:rsid w:val="00122D3F"/>
    <w:rsid w:val="0013791D"/>
    <w:rsid w:val="001461EA"/>
    <w:rsid w:val="0015163C"/>
    <w:rsid w:val="00156A12"/>
    <w:rsid w:val="00163847"/>
    <w:rsid w:val="00163E60"/>
    <w:rsid w:val="00175557"/>
    <w:rsid w:val="00177B37"/>
    <w:rsid w:val="00185298"/>
    <w:rsid w:val="001862DF"/>
    <w:rsid w:val="001A237D"/>
    <w:rsid w:val="001A58E0"/>
    <w:rsid w:val="001A63EE"/>
    <w:rsid w:val="001B17FB"/>
    <w:rsid w:val="001C2691"/>
    <w:rsid w:val="001C6E96"/>
    <w:rsid w:val="001D0433"/>
    <w:rsid w:val="001D1817"/>
    <w:rsid w:val="001D1D24"/>
    <w:rsid w:val="001F0B48"/>
    <w:rsid w:val="00220EBB"/>
    <w:rsid w:val="00246F9C"/>
    <w:rsid w:val="002619DC"/>
    <w:rsid w:val="002A46F4"/>
    <w:rsid w:val="002B688A"/>
    <w:rsid w:val="002C460C"/>
    <w:rsid w:val="002C515C"/>
    <w:rsid w:val="002D0553"/>
    <w:rsid w:val="002D26D4"/>
    <w:rsid w:val="002D2953"/>
    <w:rsid w:val="002D44E2"/>
    <w:rsid w:val="002D666A"/>
    <w:rsid w:val="002E3A34"/>
    <w:rsid w:val="003041F7"/>
    <w:rsid w:val="00322B64"/>
    <w:rsid w:val="0032591F"/>
    <w:rsid w:val="00351568"/>
    <w:rsid w:val="00362523"/>
    <w:rsid w:val="00380934"/>
    <w:rsid w:val="003879BF"/>
    <w:rsid w:val="003A1ADA"/>
    <w:rsid w:val="003B7153"/>
    <w:rsid w:val="003C37BC"/>
    <w:rsid w:val="003C4EDD"/>
    <w:rsid w:val="0042483F"/>
    <w:rsid w:val="004339DB"/>
    <w:rsid w:val="00441E4A"/>
    <w:rsid w:val="00441F38"/>
    <w:rsid w:val="00460220"/>
    <w:rsid w:val="00461C9E"/>
    <w:rsid w:val="004651B3"/>
    <w:rsid w:val="00475786"/>
    <w:rsid w:val="004815D0"/>
    <w:rsid w:val="00494488"/>
    <w:rsid w:val="004B5D8E"/>
    <w:rsid w:val="004D243B"/>
    <w:rsid w:val="004D37EC"/>
    <w:rsid w:val="004E2AFE"/>
    <w:rsid w:val="004E76E6"/>
    <w:rsid w:val="004F6C0F"/>
    <w:rsid w:val="00515723"/>
    <w:rsid w:val="00521210"/>
    <w:rsid w:val="0054427E"/>
    <w:rsid w:val="00546E99"/>
    <w:rsid w:val="00565A6A"/>
    <w:rsid w:val="00586E8E"/>
    <w:rsid w:val="00591DF4"/>
    <w:rsid w:val="00597970"/>
    <w:rsid w:val="005B276C"/>
    <w:rsid w:val="005C1381"/>
    <w:rsid w:val="005C7B37"/>
    <w:rsid w:val="005D3558"/>
    <w:rsid w:val="005D616B"/>
    <w:rsid w:val="005D62FD"/>
    <w:rsid w:val="005E1644"/>
    <w:rsid w:val="005E16F8"/>
    <w:rsid w:val="005E380D"/>
    <w:rsid w:val="005F1F71"/>
    <w:rsid w:val="005F51C9"/>
    <w:rsid w:val="0060446C"/>
    <w:rsid w:val="00627D75"/>
    <w:rsid w:val="00627EB4"/>
    <w:rsid w:val="0063198F"/>
    <w:rsid w:val="00635523"/>
    <w:rsid w:val="006463B5"/>
    <w:rsid w:val="00657075"/>
    <w:rsid w:val="0066103D"/>
    <w:rsid w:val="006830A0"/>
    <w:rsid w:val="006950F4"/>
    <w:rsid w:val="0069613C"/>
    <w:rsid w:val="006B5700"/>
    <w:rsid w:val="006B6E0B"/>
    <w:rsid w:val="006C1CDB"/>
    <w:rsid w:val="006D12F8"/>
    <w:rsid w:val="006F5B20"/>
    <w:rsid w:val="00701282"/>
    <w:rsid w:val="007067AA"/>
    <w:rsid w:val="0072121D"/>
    <w:rsid w:val="00723462"/>
    <w:rsid w:val="00740C99"/>
    <w:rsid w:val="00742C2E"/>
    <w:rsid w:val="00765406"/>
    <w:rsid w:val="00767F76"/>
    <w:rsid w:val="00770929"/>
    <w:rsid w:val="00780EF9"/>
    <w:rsid w:val="00781746"/>
    <w:rsid w:val="007910AD"/>
    <w:rsid w:val="00792CB6"/>
    <w:rsid w:val="007A6558"/>
    <w:rsid w:val="007B29E1"/>
    <w:rsid w:val="007E6905"/>
    <w:rsid w:val="007F2309"/>
    <w:rsid w:val="008108BB"/>
    <w:rsid w:val="00815C54"/>
    <w:rsid w:val="00826457"/>
    <w:rsid w:val="00835F93"/>
    <w:rsid w:val="008371C6"/>
    <w:rsid w:val="008508E9"/>
    <w:rsid w:val="008516A8"/>
    <w:rsid w:val="00853972"/>
    <w:rsid w:val="0085403A"/>
    <w:rsid w:val="008738D7"/>
    <w:rsid w:val="00884366"/>
    <w:rsid w:val="00887287"/>
    <w:rsid w:val="008A3F1C"/>
    <w:rsid w:val="008E2C86"/>
    <w:rsid w:val="008F18D0"/>
    <w:rsid w:val="008F2337"/>
    <w:rsid w:val="008F31F3"/>
    <w:rsid w:val="008F5D98"/>
    <w:rsid w:val="00907E49"/>
    <w:rsid w:val="00913FC1"/>
    <w:rsid w:val="00920753"/>
    <w:rsid w:val="00934025"/>
    <w:rsid w:val="009747E2"/>
    <w:rsid w:val="00982E34"/>
    <w:rsid w:val="009A59CF"/>
    <w:rsid w:val="009B0972"/>
    <w:rsid w:val="009B33D1"/>
    <w:rsid w:val="009D17E8"/>
    <w:rsid w:val="00A05816"/>
    <w:rsid w:val="00A07A2A"/>
    <w:rsid w:val="00A154CB"/>
    <w:rsid w:val="00A30EA4"/>
    <w:rsid w:val="00A31951"/>
    <w:rsid w:val="00A52235"/>
    <w:rsid w:val="00A53F72"/>
    <w:rsid w:val="00A5744E"/>
    <w:rsid w:val="00A57743"/>
    <w:rsid w:val="00A66228"/>
    <w:rsid w:val="00A730E9"/>
    <w:rsid w:val="00A76F76"/>
    <w:rsid w:val="00A9550F"/>
    <w:rsid w:val="00AA1622"/>
    <w:rsid w:val="00AA191B"/>
    <w:rsid w:val="00AD5AC0"/>
    <w:rsid w:val="00AE1798"/>
    <w:rsid w:val="00AE3E22"/>
    <w:rsid w:val="00AE6104"/>
    <w:rsid w:val="00AF1272"/>
    <w:rsid w:val="00B16556"/>
    <w:rsid w:val="00B235F8"/>
    <w:rsid w:val="00B23A7A"/>
    <w:rsid w:val="00B273B2"/>
    <w:rsid w:val="00B4487B"/>
    <w:rsid w:val="00B53FA0"/>
    <w:rsid w:val="00B77B76"/>
    <w:rsid w:val="00B85DAB"/>
    <w:rsid w:val="00BA4D0F"/>
    <w:rsid w:val="00BA526D"/>
    <w:rsid w:val="00BC0FC6"/>
    <w:rsid w:val="00BC2498"/>
    <w:rsid w:val="00BC2B39"/>
    <w:rsid w:val="00BC7751"/>
    <w:rsid w:val="00BC7859"/>
    <w:rsid w:val="00BD2040"/>
    <w:rsid w:val="00BF372B"/>
    <w:rsid w:val="00BF5008"/>
    <w:rsid w:val="00BF5137"/>
    <w:rsid w:val="00C0356E"/>
    <w:rsid w:val="00C26BE0"/>
    <w:rsid w:val="00C27C3F"/>
    <w:rsid w:val="00C35631"/>
    <w:rsid w:val="00C409C7"/>
    <w:rsid w:val="00C42A27"/>
    <w:rsid w:val="00C45A69"/>
    <w:rsid w:val="00C57A5D"/>
    <w:rsid w:val="00C64E37"/>
    <w:rsid w:val="00C71609"/>
    <w:rsid w:val="00C73BB4"/>
    <w:rsid w:val="00C767B0"/>
    <w:rsid w:val="00C84BD6"/>
    <w:rsid w:val="00C91961"/>
    <w:rsid w:val="00CA0193"/>
    <w:rsid w:val="00CA18A8"/>
    <w:rsid w:val="00CB4CCA"/>
    <w:rsid w:val="00CD3D1B"/>
    <w:rsid w:val="00CE347A"/>
    <w:rsid w:val="00CE3D3F"/>
    <w:rsid w:val="00CE3D95"/>
    <w:rsid w:val="00CE5B9B"/>
    <w:rsid w:val="00D22805"/>
    <w:rsid w:val="00D361A5"/>
    <w:rsid w:val="00D373AE"/>
    <w:rsid w:val="00D41B55"/>
    <w:rsid w:val="00D75F3B"/>
    <w:rsid w:val="00D96176"/>
    <w:rsid w:val="00DA4A85"/>
    <w:rsid w:val="00DB0B9D"/>
    <w:rsid w:val="00DB48B4"/>
    <w:rsid w:val="00DB527E"/>
    <w:rsid w:val="00DD2124"/>
    <w:rsid w:val="00DE60DB"/>
    <w:rsid w:val="00E30725"/>
    <w:rsid w:val="00E36165"/>
    <w:rsid w:val="00E368C7"/>
    <w:rsid w:val="00E54DD7"/>
    <w:rsid w:val="00E660C4"/>
    <w:rsid w:val="00E75D59"/>
    <w:rsid w:val="00E8468E"/>
    <w:rsid w:val="00E85887"/>
    <w:rsid w:val="00E96CD0"/>
    <w:rsid w:val="00ED1F74"/>
    <w:rsid w:val="00ED46E3"/>
    <w:rsid w:val="00F01D17"/>
    <w:rsid w:val="00F04950"/>
    <w:rsid w:val="00F446B1"/>
    <w:rsid w:val="00F51C53"/>
    <w:rsid w:val="00F538F6"/>
    <w:rsid w:val="00F63F5D"/>
    <w:rsid w:val="00F82448"/>
    <w:rsid w:val="00FA220F"/>
    <w:rsid w:val="00FB7ABE"/>
    <w:rsid w:val="00FC2276"/>
    <w:rsid w:val="00FC4339"/>
    <w:rsid w:val="00FC5247"/>
    <w:rsid w:val="00FC58DE"/>
    <w:rsid w:val="00FC6492"/>
    <w:rsid w:val="00FD5567"/>
    <w:rsid w:val="00FD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C517E48"/>
  <w15:docId w15:val="{65E1813F-CA03-48FB-AB78-38C4A939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S Serif" w:eastAsia="Times New Roman" w:hAnsi="MS Serif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280" w:lineRule="exact"/>
    </w:pPr>
    <w:rPr>
      <w:rFonts w:ascii="Arial" w:hAnsi="Arial"/>
      <w:sz w:val="22"/>
    </w:rPr>
  </w:style>
  <w:style w:type="paragraph" w:styleId="1">
    <w:name w:val="heading 1"/>
    <w:basedOn w:val="a"/>
    <w:next w:val="a"/>
    <w:qFormat/>
    <w:pPr>
      <w:spacing w:line="520" w:lineRule="exact"/>
      <w:ind w:left="-28"/>
      <w:outlineLvl w:val="0"/>
    </w:pPr>
    <w:rPr>
      <w:noProof/>
      <w:sz w:val="52"/>
      <w:szCs w:val="52"/>
    </w:rPr>
  </w:style>
  <w:style w:type="paragraph" w:styleId="2">
    <w:name w:val="heading 2"/>
    <w:basedOn w:val="a0"/>
    <w:next w:val="a"/>
    <w:link w:val="20"/>
    <w:qFormat/>
    <w:pPr>
      <w:tabs>
        <w:tab w:val="clear" w:pos="4819"/>
        <w:tab w:val="clear" w:pos="9071"/>
      </w:tabs>
      <w:outlineLvl w:val="1"/>
    </w:pPr>
    <w:rPr>
      <w:b/>
      <w:noProof/>
      <w:szCs w:val="22"/>
    </w:rPr>
  </w:style>
  <w:style w:type="paragraph" w:styleId="3">
    <w:name w:val="heading 3"/>
    <w:basedOn w:val="a"/>
    <w:next w:val="a1"/>
    <w:qFormat/>
    <w:pPr>
      <w:ind w:left="354"/>
      <w:outlineLvl w:val="2"/>
    </w:pPr>
    <w:rPr>
      <w:b/>
      <w:sz w:val="24"/>
    </w:rPr>
  </w:style>
  <w:style w:type="paragraph" w:styleId="4">
    <w:name w:val="heading 4"/>
    <w:basedOn w:val="a"/>
    <w:next w:val="a1"/>
    <w:qFormat/>
    <w:pPr>
      <w:ind w:left="354"/>
      <w:outlineLvl w:val="3"/>
    </w:pPr>
    <w:rPr>
      <w:sz w:val="24"/>
      <w:u w:val="single"/>
    </w:rPr>
  </w:style>
  <w:style w:type="paragraph" w:styleId="5">
    <w:name w:val="heading 5"/>
    <w:basedOn w:val="a"/>
    <w:next w:val="a1"/>
    <w:qFormat/>
    <w:pPr>
      <w:ind w:left="708"/>
      <w:outlineLvl w:val="4"/>
    </w:pPr>
    <w:rPr>
      <w:b/>
    </w:rPr>
  </w:style>
  <w:style w:type="paragraph" w:styleId="6">
    <w:name w:val="heading 6"/>
    <w:basedOn w:val="a"/>
    <w:next w:val="a1"/>
    <w:qFormat/>
    <w:pPr>
      <w:ind w:left="708"/>
      <w:outlineLvl w:val="5"/>
    </w:pPr>
    <w:rPr>
      <w:u w:val="single"/>
    </w:rPr>
  </w:style>
  <w:style w:type="paragraph" w:styleId="7">
    <w:name w:val="heading 7"/>
    <w:basedOn w:val="a"/>
    <w:next w:val="a1"/>
    <w:qFormat/>
    <w:pPr>
      <w:ind w:left="708"/>
      <w:outlineLvl w:val="6"/>
    </w:pPr>
    <w:rPr>
      <w:i/>
    </w:rPr>
  </w:style>
  <w:style w:type="paragraph" w:styleId="8">
    <w:name w:val="heading 8"/>
    <w:basedOn w:val="a"/>
    <w:next w:val="a1"/>
    <w:qFormat/>
    <w:pPr>
      <w:ind w:left="708"/>
      <w:outlineLvl w:val="7"/>
    </w:pPr>
    <w:rPr>
      <w:i/>
    </w:rPr>
  </w:style>
  <w:style w:type="paragraph" w:styleId="9">
    <w:name w:val="heading 9"/>
    <w:basedOn w:val="a"/>
    <w:next w:val="a1"/>
    <w:qFormat/>
    <w:pPr>
      <w:ind w:left="708"/>
      <w:outlineLvl w:val="8"/>
    </w:pPr>
    <w:rPr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"/>
    <w:pPr>
      <w:ind w:left="708"/>
    </w:pPr>
  </w:style>
  <w:style w:type="paragraph" w:styleId="a5">
    <w:name w:val="footer"/>
    <w:basedOn w:val="a"/>
    <w:link w:val="a6"/>
    <w:pPr>
      <w:tabs>
        <w:tab w:val="center" w:pos="4819"/>
        <w:tab w:val="right" w:pos="9071"/>
      </w:tabs>
    </w:pPr>
  </w:style>
  <w:style w:type="paragraph" w:styleId="a0">
    <w:name w:val="header"/>
    <w:basedOn w:val="a"/>
    <w:link w:val="a7"/>
    <w:pPr>
      <w:tabs>
        <w:tab w:val="center" w:pos="4819"/>
        <w:tab w:val="right" w:pos="9071"/>
      </w:tabs>
    </w:pPr>
  </w:style>
  <w:style w:type="character" w:styleId="a8">
    <w:name w:val="footnote reference"/>
    <w:semiHidden/>
    <w:rPr>
      <w:position w:val="6"/>
      <w:sz w:val="16"/>
    </w:rPr>
  </w:style>
  <w:style w:type="paragraph" w:styleId="a9">
    <w:name w:val="footnote text"/>
    <w:basedOn w:val="a"/>
    <w:semiHidden/>
  </w:style>
  <w:style w:type="paragraph" w:styleId="aa">
    <w:name w:val="Salutation"/>
    <w:basedOn w:val="a"/>
    <w:next w:val="a"/>
    <w:pPr>
      <w:spacing w:before="480" w:after="240"/>
    </w:pPr>
  </w:style>
  <w:style w:type="paragraph" w:styleId="ab">
    <w:name w:val="Body Text"/>
    <w:basedOn w:val="a"/>
    <w:pPr>
      <w:tabs>
        <w:tab w:val="left" w:pos="567"/>
        <w:tab w:val="left" w:pos="2240"/>
        <w:tab w:val="left" w:pos="2835"/>
      </w:tabs>
      <w:spacing w:line="240" w:lineRule="exact"/>
    </w:pPr>
    <w:rPr>
      <w:noProof/>
      <w:color w:val="000000"/>
      <w:spacing w:val="4"/>
      <w:sz w:val="16"/>
    </w:rPr>
  </w:style>
  <w:style w:type="character" w:styleId="ac">
    <w:name w:val="page number"/>
    <w:rPr>
      <w:rFonts w:ascii="Arial" w:hAnsi="Arial"/>
      <w:sz w:val="22"/>
    </w:rPr>
  </w:style>
  <w:style w:type="table" w:styleId="ad">
    <w:name w:val="Table Grid"/>
    <w:basedOn w:val="a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">
    <w:name w:val="Strong"/>
    <w:qFormat/>
    <w:rPr>
      <w:b/>
      <w:bCs/>
    </w:rPr>
  </w:style>
  <w:style w:type="character" w:styleId="af0">
    <w:name w:val="Hyperlink"/>
    <w:rPr>
      <w:color w:val="0000FF"/>
      <w:u w:val="single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paragraph" w:styleId="af1">
    <w:name w:val="Document Map"/>
    <w:basedOn w:val="a"/>
    <w:semiHidden/>
    <w:pPr>
      <w:shd w:val="clear" w:color="auto" w:fill="000080"/>
      <w:spacing w:line="240" w:lineRule="auto"/>
    </w:pPr>
    <w:rPr>
      <w:rFonts w:ascii="Tahoma" w:hAnsi="Tahoma" w:cs="Tahoma"/>
      <w:sz w:val="20"/>
    </w:rPr>
  </w:style>
  <w:style w:type="character" w:customStyle="1" w:styleId="a7">
    <w:name w:val="Верхний колонтитул Знак"/>
    <w:link w:val="a0"/>
    <w:locked/>
    <w:rPr>
      <w:rFonts w:ascii="Arial" w:hAnsi="Arial"/>
      <w:sz w:val="22"/>
    </w:rPr>
  </w:style>
  <w:style w:type="character" w:customStyle="1" w:styleId="a6">
    <w:name w:val="Нижний колонтитул Знак"/>
    <w:link w:val="a5"/>
    <w:rPr>
      <w:rFonts w:ascii="Arial" w:hAnsi="Arial"/>
      <w:sz w:val="22"/>
    </w:rPr>
  </w:style>
  <w:style w:type="paragraph" w:styleId="af2">
    <w:name w:val="caption"/>
    <w:basedOn w:val="a"/>
    <w:next w:val="a"/>
    <w:unhideWhenUsed/>
    <w:qFormat/>
    <w:pPr>
      <w:spacing w:line="180" w:lineRule="exact"/>
    </w:pPr>
    <w:rPr>
      <w:b/>
      <w:bCs/>
      <w:sz w:val="15"/>
      <w:szCs w:val="18"/>
    </w:rPr>
  </w:style>
  <w:style w:type="table" w:styleId="af3">
    <w:name w:val="Light Shading"/>
    <w:basedOn w:val="a3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3">
    <w:name w:val="Medium List 1 Accent 3"/>
    <w:basedOn w:val="a3"/>
    <w:uiPriority w:val="65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character" w:customStyle="1" w:styleId="20">
    <w:name w:val="Заголовок 2 Знак"/>
    <w:basedOn w:val="a2"/>
    <w:link w:val="2"/>
    <w:rPr>
      <w:rFonts w:ascii="Arial" w:hAnsi="Arial"/>
      <w:b/>
      <w:noProof/>
      <w:sz w:val="22"/>
      <w:szCs w:val="22"/>
    </w:rPr>
  </w:style>
  <w:style w:type="paragraph" w:customStyle="1" w:styleId="Contact">
    <w:name w:val="Contact"/>
    <w:basedOn w:val="a"/>
    <w:semiHidden/>
    <w:rsid w:val="00B23A7A"/>
    <w:pPr>
      <w:widowControl/>
      <w:tabs>
        <w:tab w:val="left" w:pos="312"/>
      </w:tabs>
      <w:spacing w:line="200" w:lineRule="exact"/>
    </w:pPr>
    <w:rPr>
      <w:noProof/>
      <w:spacing w:val="4"/>
      <w:kern w:val="4"/>
      <w:sz w:val="15"/>
      <w:szCs w:val="15"/>
    </w:rPr>
  </w:style>
  <w:style w:type="paragraph" w:styleId="af4">
    <w:name w:val="List Paragraph"/>
    <w:basedOn w:val="a"/>
    <w:uiPriority w:val="34"/>
    <w:qFormat/>
    <w:rsid w:val="002D0553"/>
    <w:pPr>
      <w:ind w:left="720"/>
      <w:contextualSpacing/>
    </w:pPr>
  </w:style>
  <w:style w:type="character" w:styleId="af5">
    <w:name w:val="annotation reference"/>
    <w:basedOn w:val="a2"/>
    <w:semiHidden/>
    <w:unhideWhenUsed/>
    <w:rsid w:val="00740C99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740C99"/>
    <w:pPr>
      <w:spacing w:line="240" w:lineRule="auto"/>
    </w:pPr>
    <w:rPr>
      <w:sz w:val="20"/>
    </w:rPr>
  </w:style>
  <w:style w:type="character" w:customStyle="1" w:styleId="af7">
    <w:name w:val="Текст примечания Знак"/>
    <w:basedOn w:val="a2"/>
    <w:link w:val="af6"/>
    <w:semiHidden/>
    <w:rsid w:val="00740C99"/>
    <w:rPr>
      <w:rFonts w:ascii="Arial" w:hAnsi="Arial"/>
    </w:rPr>
  </w:style>
  <w:style w:type="paragraph" w:styleId="af8">
    <w:name w:val="annotation subject"/>
    <w:basedOn w:val="af6"/>
    <w:next w:val="af6"/>
    <w:link w:val="af9"/>
    <w:semiHidden/>
    <w:unhideWhenUsed/>
    <w:rsid w:val="00740C99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740C99"/>
    <w:rPr>
      <w:rFonts w:ascii="Arial" w:hAnsi="Arial"/>
      <w:b/>
      <w:bCs/>
    </w:rPr>
  </w:style>
  <w:style w:type="paragraph" w:styleId="afa">
    <w:name w:val="Plain Text"/>
    <w:basedOn w:val="a"/>
    <w:link w:val="afb"/>
    <w:uiPriority w:val="99"/>
    <w:semiHidden/>
    <w:unhideWhenUsed/>
    <w:rsid w:val="00546E99"/>
    <w:pPr>
      <w:widowControl/>
      <w:spacing w:line="240" w:lineRule="auto"/>
    </w:pPr>
    <w:rPr>
      <w:rFonts w:eastAsiaTheme="minorHAnsi" w:cs="Consolas"/>
      <w:color w:val="2F5496" w:themeColor="accent5" w:themeShade="BF"/>
      <w:sz w:val="20"/>
      <w:szCs w:val="21"/>
      <w:lang w:val="ru-RU" w:eastAsia="en-US"/>
    </w:rPr>
  </w:style>
  <w:style w:type="character" w:customStyle="1" w:styleId="afb">
    <w:name w:val="Текст Знак"/>
    <w:basedOn w:val="a2"/>
    <w:link w:val="afa"/>
    <w:uiPriority w:val="99"/>
    <w:semiHidden/>
    <w:rsid w:val="00546E99"/>
    <w:rPr>
      <w:rFonts w:ascii="Arial" w:eastAsiaTheme="minorHAnsi" w:hAnsi="Arial" w:cs="Consolas"/>
      <w:color w:val="2F5496" w:themeColor="accent5" w:themeShade="BF"/>
      <w:szCs w:val="21"/>
      <w:lang w:val="ru-RU" w:eastAsia="en-US"/>
    </w:rPr>
  </w:style>
  <w:style w:type="paragraph" w:styleId="afc">
    <w:name w:val="Revision"/>
    <w:hidden/>
    <w:uiPriority w:val="99"/>
    <w:semiHidden/>
    <w:rsid w:val="00C27C3F"/>
    <w:rPr>
      <w:rFonts w:ascii="Arial" w:hAnsi="Arial"/>
      <w:sz w:val="22"/>
    </w:rPr>
  </w:style>
  <w:style w:type="character" w:styleId="afd">
    <w:name w:val="FollowedHyperlink"/>
    <w:basedOn w:val="a2"/>
    <w:semiHidden/>
    <w:unhideWhenUsed/>
    <w:rsid w:val="00C27C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aterina.soboleva@russia.messefrankfurt.com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www.messefrankfur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olight-namm.r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light-nam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mm-musikmesse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namm-musikmesse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essefrankfurt.ru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boleve\AppData\Local\Temp\Rar$DI00.684\t_p_businessstat_pressrelease_DINA4.dot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37820-5C7E-4556-A972-ECBD47F7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t_p_businessstat_pressrelease_DINA4.dotx</Template>
  <TotalTime>55</TotalTime>
  <Pages>6</Pages>
  <Words>1608</Words>
  <Characters>9166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Presseinfo</vt:lpstr>
      <vt:lpstr>Presseinfo</vt:lpstr>
    </vt:vector>
  </TitlesOfParts>
  <Company>Messe Frankfurt GmbH</Company>
  <LinksUpToDate>false</LinksUpToDate>
  <CharactersWithSpaces>10753</CharactersWithSpaces>
  <SharedDoc>false</SharedDoc>
  <HLinks>
    <vt:vector size="24" baseType="variant">
      <vt:variant>
        <vt:i4>2555907</vt:i4>
      </vt:variant>
      <vt:variant>
        <vt:i4>2274</vt:i4>
      </vt:variant>
      <vt:variant>
        <vt:i4>1025</vt:i4>
      </vt:variant>
      <vt:variant>
        <vt:i4>1</vt:i4>
      </vt:variant>
      <vt:variant>
        <vt:lpwstr>J:\\Office_2003\\Logo\\Unternehmensmarke\\MF_Black_55mm.tif</vt:lpwstr>
      </vt:variant>
      <vt:variant>
        <vt:lpwstr/>
      </vt:variant>
      <vt:variant>
        <vt:i4>2555907</vt:i4>
      </vt:variant>
      <vt:variant>
        <vt:i4>2415</vt:i4>
      </vt:variant>
      <vt:variant>
        <vt:i4>1026</vt:i4>
      </vt:variant>
      <vt:variant>
        <vt:i4>1</vt:i4>
      </vt:variant>
      <vt:variant>
        <vt:lpwstr>J:\\Office_2003\\Logo\\Unternehmensmarke\\MF_Black_55mm.tif</vt:lpwstr>
      </vt:variant>
      <vt:variant>
        <vt:lpwstr/>
      </vt:variant>
      <vt:variant>
        <vt:i4>2490374</vt:i4>
      </vt:variant>
      <vt:variant>
        <vt:i4>2541</vt:i4>
      </vt:variant>
      <vt:variant>
        <vt:i4>1027</vt:i4>
      </vt:variant>
      <vt:variant>
        <vt:i4>1</vt:i4>
      </vt:variant>
      <vt:variant>
        <vt:lpwstr>J:\\Office_2003\\Logo\\Unternehmensmarke\\MF_Black_40mm.tif</vt:lpwstr>
      </vt:variant>
      <vt:variant>
        <vt:lpwstr/>
      </vt:variant>
      <vt:variant>
        <vt:i4>2490374</vt:i4>
      </vt:variant>
      <vt:variant>
        <vt:i4>2660</vt:i4>
      </vt:variant>
      <vt:variant>
        <vt:i4>1028</vt:i4>
      </vt:variant>
      <vt:variant>
        <vt:i4>1</vt:i4>
      </vt:variant>
      <vt:variant>
        <vt:lpwstr>J:\\Office_2003\\Logo\\Unternehmensmarke\\MF_Black_40mm.tif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</dc:title>
  <dc:subject/>
  <dc:creator>Soboleva, Ekaterina (TG Russia)</dc:creator>
  <cp:keywords>PC</cp:keywords>
  <dc:description/>
  <cp:lastModifiedBy>Soboleva, Ekaterina (TG Russia)</cp:lastModifiedBy>
  <cp:revision>14</cp:revision>
  <cp:lastPrinted>2014-08-08T15:06:00Z</cp:lastPrinted>
  <dcterms:created xsi:type="dcterms:W3CDTF">2017-03-03T08:47:00Z</dcterms:created>
  <dcterms:modified xsi:type="dcterms:W3CDTF">2017-03-17T04:49:00Z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sselogo1">
    <vt:lpwstr>J:\\Office_2013\\Logo\\Unternehmensmarke\\presse.tif</vt:lpwstr>
  </property>
  <property fmtid="{D5CDD505-2E9C-101B-9397-08002B2CF9AE}" pid="3" name="V_Messevorwahl">
    <vt:lpwstr>+49 69 75 75-</vt:lpwstr>
  </property>
  <property fmtid="{D5CDD505-2E9C-101B-9397-08002B2CF9AE}" pid="4" name="V_MeinName">
    <vt:lpwstr>Gerrit Schade</vt:lpwstr>
  </property>
  <property fmtid="{D5CDD505-2E9C-101B-9397-08002B2CF9AE}" pid="5" name="V_MeinTel">
    <vt:lpwstr>51 53</vt:lpwstr>
  </property>
  <property fmtid="{D5CDD505-2E9C-101B-9397-08002B2CF9AE}" pid="6" name="V_MeinFax">
    <vt:lpwstr>9 51 53</vt:lpwstr>
  </property>
  <property fmtid="{D5CDD505-2E9C-101B-9397-08002B2CF9AE}" pid="7" name="V_MeinEMail">
    <vt:lpwstr>gerrit.schade</vt:lpwstr>
  </property>
  <property fmtid="{D5CDD505-2E9C-101B-9397-08002B2CF9AE}" pid="8" name="V_MesseMailDomain">
    <vt:lpwstr>@messefrankfurt.com</vt:lpwstr>
  </property>
  <property fmtid="{D5CDD505-2E9C-101B-9397-08002B2CF9AE}" pid="9" name="V_Messeinternet">
    <vt:lpwstr>www.messefrankfurt.com</vt:lpwstr>
  </property>
  <property fmtid="{D5CDD505-2E9C-101B-9397-08002B2CF9AE}" pid="10" name="V_Messeinternet2">
    <vt:lpwstr>www.heimtextil.messefrankfurt.com</vt:lpwstr>
  </property>
  <property fmtid="{D5CDD505-2E9C-101B-9397-08002B2CF9AE}" pid="11" name="V_Thema1">
    <vt:lpwstr> </vt:lpwstr>
  </property>
  <property fmtid="{D5CDD505-2E9C-101B-9397-08002B2CF9AE}" pid="12" name="V_Thema2">
    <vt:lpwstr>Heimtextil</vt:lpwstr>
  </property>
  <property fmtid="{D5CDD505-2E9C-101B-9397-08002B2CF9AE}" pid="13" name="V_datum">
    <vt:lpwstr> </vt:lpwstr>
  </property>
  <property fmtid="{D5CDD505-2E9C-101B-9397-08002B2CF9AE}" pid="14" name="V_Thema3">
    <vt:lpwstr>Internationale Fachmesse für Wohn- und Objekttextilien</vt:lpwstr>
  </property>
  <property fmtid="{D5CDD505-2E9C-101B-9397-08002B2CF9AE}" pid="15" name="V_Thema4">
    <vt:lpwstr> </vt:lpwstr>
  </property>
  <property fmtid="{D5CDD505-2E9C-101B-9397-08002B2CF9AE}" pid="16" name="V_head1">
    <vt:lpwstr> </vt:lpwstr>
  </property>
  <property fmtid="{D5CDD505-2E9C-101B-9397-08002B2CF9AE}" pid="17" name="V_head2">
    <vt:lpwstr> </vt:lpwstr>
  </property>
  <property fmtid="{D5CDD505-2E9C-101B-9397-08002B2CF9AE}" pid="18" name="V_head3">
    <vt:lpwstr> </vt:lpwstr>
  </property>
  <property fmtid="{D5CDD505-2E9C-101B-9397-08002B2CF9AE}" pid="19" name="messelogo1">
    <vt:lpwstr>J:\\Office_2013\\Logo\\PI\\heimtextil_RGB_pi-stnd.wmf</vt:lpwstr>
  </property>
  <property fmtid="{D5CDD505-2E9C-101B-9397-08002B2CF9AE}" pid="20" name="V_kontakt">
    <vt:lpwstr> </vt:lpwstr>
  </property>
  <property fmtid="{D5CDD505-2E9C-101B-9397-08002B2CF9AE}" pid="21" name="messelogo2neu">
    <vt:lpwstr>J:\\Office_2013\\Logo\\Unternehmensmarke\\MF_Black_036.wmf</vt:lpwstr>
  </property>
  <property fmtid="{D5CDD505-2E9C-101B-9397-08002B2CF9AE}" pid="22" name="V_Anzzeichen">
    <vt:lpwstr>5884</vt:lpwstr>
  </property>
</Properties>
</file>